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115" w:type="dxa"/>
          <w:right w:w="115" w:type="dxa"/>
        </w:tblCellMar>
        <w:tblLook w:val="0600" w:firstRow="0" w:lastRow="0" w:firstColumn="0" w:lastColumn="0" w:noHBand="1" w:noVBand="1"/>
      </w:tblPr>
      <w:tblGrid>
        <w:gridCol w:w="3150"/>
        <w:gridCol w:w="270"/>
        <w:gridCol w:w="360"/>
        <w:gridCol w:w="1170"/>
        <w:gridCol w:w="270"/>
        <w:gridCol w:w="270"/>
        <w:gridCol w:w="6030"/>
      </w:tblGrid>
      <w:tr w:rsidR="00682EC8" w:rsidTr="0046100D">
        <w:trPr>
          <w:cantSplit/>
          <w:trHeight w:val="2700"/>
        </w:trPr>
        <w:tc>
          <w:tcPr>
            <w:tcW w:w="3420" w:type="dxa"/>
            <w:gridSpan w:val="2"/>
            <w:textDirection w:val="btLr"/>
            <w:vAlign w:val="center"/>
          </w:tcPr>
          <w:p w:rsidR="00C31DF8" w:rsidRPr="00776670" w:rsidRDefault="00C31DF8" w:rsidP="00776670">
            <w:pPr>
              <w:pStyle w:val="Subtitle"/>
              <w:spacing w:after="0"/>
              <w:jc w:val="center"/>
              <w:rPr>
                <w:rFonts w:ascii="Stencil" w:hAnsi="Stencil"/>
                <w:sz w:val="36"/>
                <w:szCs w:val="36"/>
              </w:rPr>
            </w:pPr>
            <w:r w:rsidRPr="00776670">
              <w:rPr>
                <w:rFonts w:ascii="Stencil" w:hAnsi="Stencil"/>
                <w:sz w:val="36"/>
                <w:szCs w:val="36"/>
              </w:rPr>
              <w:t>spring 2020</w:t>
            </w:r>
          </w:p>
          <w:p w:rsidR="00163DE1" w:rsidRPr="00776670" w:rsidRDefault="00601976" w:rsidP="00776670">
            <w:pPr>
              <w:pStyle w:val="Subtitle"/>
              <w:spacing w:after="0"/>
              <w:jc w:val="center"/>
              <w:rPr>
                <w:rFonts w:ascii="Stencil" w:hAnsi="Stencil"/>
                <w:sz w:val="36"/>
                <w:szCs w:val="36"/>
              </w:rPr>
            </w:pPr>
            <w:r w:rsidRPr="00776670">
              <w:rPr>
                <w:rFonts w:ascii="Stencil" w:hAnsi="Stencil"/>
                <w:sz w:val="36"/>
                <w:szCs w:val="36"/>
              </w:rPr>
              <w:t xml:space="preserve">MW </w:t>
            </w:r>
            <w:r w:rsidR="00163DE1" w:rsidRPr="00776670">
              <w:rPr>
                <w:rFonts w:ascii="Stencil" w:hAnsi="Stencil"/>
                <w:sz w:val="36"/>
                <w:szCs w:val="36"/>
              </w:rPr>
              <w:t>9:20-10:50</w:t>
            </w:r>
          </w:p>
          <w:p w:rsidR="00776670" w:rsidRPr="00776670" w:rsidRDefault="004036C5" w:rsidP="00776670">
            <w:pPr>
              <w:pStyle w:val="Subtitle"/>
              <w:spacing w:after="0"/>
              <w:jc w:val="center"/>
              <w:rPr>
                <w:rFonts w:ascii="Stencil" w:hAnsi="Stencil"/>
                <w:sz w:val="36"/>
                <w:szCs w:val="36"/>
              </w:rPr>
            </w:pPr>
            <w:r w:rsidRPr="00776670">
              <w:rPr>
                <w:rFonts w:ascii="Stencil" w:hAnsi="Stencil"/>
                <w:sz w:val="36"/>
                <w:szCs w:val="36"/>
              </w:rPr>
              <w:t>hybrid</w:t>
            </w:r>
            <w:r w:rsidR="008C2B4E" w:rsidRPr="00776670">
              <w:rPr>
                <w:rFonts w:ascii="Stencil" w:hAnsi="Stencil"/>
                <w:sz w:val="36"/>
                <w:szCs w:val="36"/>
              </w:rPr>
              <w:t xml:space="preserve"> Section </w:t>
            </w:r>
            <w:r w:rsidR="00C31DF8" w:rsidRPr="00776670">
              <w:rPr>
                <w:rFonts w:ascii="Stencil" w:hAnsi="Stencil"/>
                <w:sz w:val="36"/>
                <w:szCs w:val="36"/>
              </w:rPr>
              <w:t>#10375</w:t>
            </w:r>
            <w:r w:rsidR="00776670" w:rsidRPr="00776670">
              <w:rPr>
                <w:rFonts w:ascii="Stencil" w:hAnsi="Stencil"/>
                <w:sz w:val="36"/>
                <w:szCs w:val="36"/>
              </w:rPr>
              <w:t xml:space="preserve"> </w:t>
            </w:r>
          </w:p>
          <w:p w:rsidR="00C87BC6" w:rsidRDefault="00776670" w:rsidP="00776670">
            <w:pPr>
              <w:pStyle w:val="Subtitle"/>
              <w:spacing w:after="0"/>
              <w:jc w:val="center"/>
              <w:rPr>
                <w:rFonts w:ascii="Stencil" w:hAnsi="Stencil"/>
                <w:sz w:val="32"/>
                <w:szCs w:val="32"/>
              </w:rPr>
            </w:pPr>
            <w:r>
              <w:rPr>
                <w:rFonts w:ascii="Stencil" w:hAnsi="Stencil"/>
                <w:sz w:val="32"/>
                <w:szCs w:val="32"/>
              </w:rPr>
              <w:t xml:space="preserve">BE-106 </w:t>
            </w:r>
          </w:p>
          <w:p w:rsidR="008C2B4E" w:rsidRDefault="00776670" w:rsidP="00776670">
            <w:pPr>
              <w:pStyle w:val="Subtitle"/>
              <w:spacing w:after="0"/>
              <w:jc w:val="center"/>
              <w:rPr>
                <w:rFonts w:ascii="Stencil" w:hAnsi="Stencil"/>
                <w:sz w:val="32"/>
                <w:szCs w:val="32"/>
              </w:rPr>
            </w:pPr>
            <w:r>
              <w:rPr>
                <w:rFonts w:ascii="Stencil" w:hAnsi="Stencil"/>
                <w:sz w:val="32"/>
                <w:szCs w:val="32"/>
              </w:rPr>
              <w:t>Rancho Campus</w:t>
            </w:r>
          </w:p>
          <w:p w:rsidR="00776670" w:rsidRPr="00776670" w:rsidRDefault="00776670" w:rsidP="00776670"/>
        </w:tc>
        <w:tc>
          <w:tcPr>
            <w:tcW w:w="8100" w:type="dxa"/>
            <w:gridSpan w:val="5"/>
            <w:vMerge w:val="restart"/>
          </w:tcPr>
          <w:p w:rsidR="00F00B56" w:rsidRPr="007E25F6" w:rsidRDefault="00F00B56" w:rsidP="00776670">
            <w:pPr>
              <w:pStyle w:val="Image"/>
              <w:jc w:val="center"/>
              <w:rPr>
                <w:rFonts w:ascii="Stencil" w:hAnsi="Stencil"/>
                <w:sz w:val="120"/>
                <w:szCs w:val="120"/>
                <w14:shadow w14:blurRad="50800" w14:dist="38100" w14:dir="18900000" w14:sx="100000" w14:sy="100000" w14:kx="0" w14:ky="0" w14:algn="bl">
                  <w14:srgbClr w14:val="000000">
                    <w14:alpha w14:val="60000"/>
                  </w14:srgbClr>
                </w14:shadow>
              </w:rPr>
            </w:pPr>
            <w:r w:rsidRPr="007E25F6">
              <w:rPr>
                <w:rFonts w:ascii="Stencil" w:hAnsi="Stencil"/>
                <w:sz w:val="120"/>
                <w:szCs w:val="120"/>
                <w14:shadow w14:blurRad="50800" w14:dist="38100" w14:dir="18900000" w14:sx="100000" w14:sy="100000" w14:kx="0" w14:ky="0" w14:algn="bl">
                  <w14:srgbClr w14:val="000000">
                    <w14:alpha w14:val="60000"/>
                  </w14:srgbClr>
                </w14:shadow>
              </w:rPr>
              <w:t>BUSINESS 10</w:t>
            </w:r>
          </w:p>
          <w:p w:rsidR="00682EC8" w:rsidRPr="007E3A2C" w:rsidRDefault="00F00B56" w:rsidP="00776670">
            <w:pPr>
              <w:pStyle w:val="Image"/>
              <w:jc w:val="center"/>
              <w:rPr>
                <w:rFonts w:ascii="Stencil" w:hAnsi="Stencil"/>
                <w:sz w:val="54"/>
                <w:szCs w:val="54"/>
                <w14:shadow w14:blurRad="50800" w14:dist="38100" w14:dir="18900000" w14:sx="100000" w14:sy="100000" w14:kx="0" w14:ky="0" w14:algn="bl">
                  <w14:srgbClr w14:val="000000">
                    <w14:alpha w14:val="60000"/>
                  </w14:srgbClr>
                </w14:shadow>
              </w:rPr>
            </w:pPr>
            <w:r w:rsidRPr="007E3A2C">
              <w:rPr>
                <w:rFonts w:ascii="Stencil" w:hAnsi="Stencil"/>
                <w:sz w:val="54"/>
                <w:szCs w:val="54"/>
                <w14:shadow w14:blurRad="50800" w14:dist="38100" w14:dir="18900000" w14:sx="100000" w14:sy="100000" w14:kx="0" w14:ky="0" w14:algn="bl">
                  <w14:srgbClr w14:val="000000">
                    <w14:alpha w14:val="60000"/>
                  </w14:srgbClr>
                </w14:shadow>
              </w:rPr>
              <w:t>INTRODUCTION TO BUSINESS</w:t>
            </w:r>
          </w:p>
          <w:p w:rsidR="00095BE8" w:rsidRDefault="00095BE8" w:rsidP="00776670">
            <w:pPr>
              <w:pStyle w:val="Image"/>
              <w:jc w:val="center"/>
              <w:rPr>
                <w:rFonts w:ascii="Stencil" w:hAnsi="Stencil"/>
                <w:sz w:val="56"/>
                <w:szCs w:val="56"/>
              </w:rPr>
            </w:pPr>
          </w:p>
          <w:p w:rsidR="00095BE8" w:rsidRDefault="00095BE8" w:rsidP="00776670">
            <w:pPr>
              <w:pStyle w:val="Image"/>
              <w:jc w:val="center"/>
            </w:pPr>
            <w:r w:rsidRPr="00095BE8">
              <w:rPr>
                <w:lang w:eastAsia="en-US"/>
              </w:rPr>
              <w:drawing>
                <wp:inline distT="0" distB="0" distL="0" distR="0">
                  <wp:extent cx="4419600" cy="29427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troduction to busines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452272" cy="2964504"/>
                          </a:xfrm>
                          <a:prstGeom prst="rect">
                            <a:avLst/>
                          </a:prstGeom>
                          <a:noFill/>
                          <a:ln>
                            <a:noFill/>
                          </a:ln>
                        </pic:spPr>
                      </pic:pic>
                    </a:graphicData>
                  </a:graphic>
                </wp:inline>
              </w:drawing>
            </w:r>
          </w:p>
        </w:tc>
      </w:tr>
      <w:tr w:rsidR="00682EC8" w:rsidTr="00095BE8">
        <w:trPr>
          <w:trHeight w:val="140"/>
        </w:trPr>
        <w:tc>
          <w:tcPr>
            <w:tcW w:w="3150" w:type="dxa"/>
            <w:vAlign w:val="bottom"/>
          </w:tcPr>
          <w:p w:rsidR="00682EC8" w:rsidRPr="00C36D8A" w:rsidRDefault="00682EC8" w:rsidP="00682EC8">
            <w:pPr>
              <w:pStyle w:val="NoSpacing"/>
            </w:pPr>
          </w:p>
        </w:tc>
        <w:tc>
          <w:tcPr>
            <w:tcW w:w="270" w:type="dxa"/>
            <w:vAlign w:val="bottom"/>
          </w:tcPr>
          <w:p w:rsidR="00682EC8" w:rsidRPr="00C36D8A" w:rsidRDefault="00682EC8" w:rsidP="00682EC8">
            <w:pPr>
              <w:pStyle w:val="NoSpacing"/>
            </w:pPr>
          </w:p>
        </w:tc>
        <w:tc>
          <w:tcPr>
            <w:tcW w:w="8100" w:type="dxa"/>
            <w:gridSpan w:val="5"/>
            <w:vMerge/>
            <w:vAlign w:val="bottom"/>
          </w:tcPr>
          <w:p w:rsidR="00682EC8" w:rsidRDefault="00682EC8" w:rsidP="00682EC8">
            <w:pPr>
              <w:pStyle w:val="NoSpacing"/>
            </w:pPr>
          </w:p>
        </w:tc>
      </w:tr>
      <w:tr w:rsidR="00682EC8" w:rsidRPr="00682EC8" w:rsidTr="00095BE8">
        <w:trPr>
          <w:trHeight w:val="68"/>
        </w:trPr>
        <w:tc>
          <w:tcPr>
            <w:tcW w:w="3150" w:type="dxa"/>
            <w:shd w:val="clear" w:color="auto" w:fill="000000" w:themeFill="text1"/>
            <w:vAlign w:val="bottom"/>
          </w:tcPr>
          <w:p w:rsidR="00682EC8" w:rsidRPr="00682EC8" w:rsidRDefault="00682EC8" w:rsidP="00682EC8">
            <w:pPr>
              <w:pStyle w:val="NoSpacing"/>
              <w:rPr>
                <w:sz w:val="8"/>
              </w:rPr>
            </w:pPr>
          </w:p>
        </w:tc>
        <w:tc>
          <w:tcPr>
            <w:tcW w:w="270" w:type="dxa"/>
            <w:vAlign w:val="bottom"/>
          </w:tcPr>
          <w:p w:rsidR="00682EC8" w:rsidRPr="00682EC8" w:rsidRDefault="00682EC8" w:rsidP="00682EC8">
            <w:pPr>
              <w:pStyle w:val="NoSpacing"/>
              <w:rPr>
                <w:sz w:val="8"/>
              </w:rPr>
            </w:pPr>
          </w:p>
        </w:tc>
        <w:tc>
          <w:tcPr>
            <w:tcW w:w="8100" w:type="dxa"/>
            <w:gridSpan w:val="5"/>
            <w:vMerge/>
            <w:vAlign w:val="bottom"/>
          </w:tcPr>
          <w:p w:rsidR="00682EC8" w:rsidRPr="00682EC8" w:rsidRDefault="00682EC8" w:rsidP="00682EC8">
            <w:pPr>
              <w:pStyle w:val="NoSpacing"/>
              <w:rPr>
                <w:sz w:val="8"/>
              </w:rPr>
            </w:pPr>
          </w:p>
        </w:tc>
      </w:tr>
      <w:tr w:rsidR="00682EC8" w:rsidRPr="009B53B8" w:rsidTr="00F00B56">
        <w:trPr>
          <w:trHeight w:val="3510"/>
        </w:trPr>
        <w:tc>
          <w:tcPr>
            <w:tcW w:w="3420" w:type="dxa"/>
            <w:gridSpan w:val="2"/>
            <w:vAlign w:val="bottom"/>
          </w:tcPr>
          <w:p w:rsidR="00C31DF8" w:rsidRPr="00C31DF8" w:rsidRDefault="00C31DF8" w:rsidP="00C31DF8">
            <w:pPr>
              <w:keepNext/>
              <w:keepLines/>
              <w:spacing w:before="240" w:after="0" w:line="259" w:lineRule="auto"/>
              <w:jc w:val="left"/>
              <w:outlineLvl w:val="0"/>
              <w:rPr>
                <w:rFonts w:ascii="Calibri Light" w:eastAsia="Times New Roman" w:hAnsi="Calibri Light" w:cs="Times New Roman"/>
                <w:b/>
                <w:color w:val="2F5496"/>
                <w:sz w:val="32"/>
                <w:szCs w:val="32"/>
                <w:lang w:eastAsia="en-US"/>
              </w:rPr>
            </w:pPr>
            <w:r w:rsidRPr="00C31DF8">
              <w:rPr>
                <w:rFonts w:ascii="Calibri Light" w:eastAsia="Times New Roman" w:hAnsi="Calibri Light" w:cs="Times New Roman"/>
                <w:b/>
                <w:color w:val="2F5496"/>
                <w:sz w:val="32"/>
                <w:szCs w:val="32"/>
                <w:lang w:eastAsia="en-US"/>
              </w:rPr>
              <w:t>Welcome to BUS10-Introduction to Business</w:t>
            </w:r>
          </w:p>
          <w:p w:rsidR="00C31DF8" w:rsidRPr="00C31DF8" w:rsidRDefault="00C31DF8" w:rsidP="00C31DF8">
            <w:pPr>
              <w:spacing w:after="160" w:line="259" w:lineRule="auto"/>
              <w:jc w:val="left"/>
              <w:rPr>
                <w:rFonts w:ascii="Calibri" w:eastAsia="Calibri" w:hAnsi="Calibri" w:cs="Times New Roman"/>
                <w:sz w:val="28"/>
                <w:szCs w:val="28"/>
                <w:lang w:eastAsia="en-US"/>
              </w:rPr>
            </w:pPr>
            <w:r w:rsidRPr="00C31DF8">
              <w:rPr>
                <w:rFonts w:ascii="Calibri" w:eastAsia="Calibri" w:hAnsi="Calibri" w:cs="Times New Roman"/>
                <w:sz w:val="28"/>
                <w:szCs w:val="28"/>
                <w:lang w:eastAsia="en-US"/>
              </w:rPr>
              <w:t>My goal is to present the information in a manner that is easily understandable, relevant, and executable but keeping it challenging, engaging, and fun.</w:t>
            </w:r>
          </w:p>
          <w:p w:rsidR="004036C5" w:rsidRPr="009B53B8" w:rsidRDefault="004036C5" w:rsidP="004036C5">
            <w:pPr>
              <w:jc w:val="left"/>
              <w:rPr>
                <w:sz w:val="28"/>
                <w:szCs w:val="28"/>
              </w:rPr>
            </w:pPr>
          </w:p>
        </w:tc>
        <w:tc>
          <w:tcPr>
            <w:tcW w:w="8100" w:type="dxa"/>
            <w:gridSpan w:val="5"/>
            <w:vMerge/>
            <w:vAlign w:val="bottom"/>
          </w:tcPr>
          <w:p w:rsidR="00682EC8" w:rsidRPr="009B53B8" w:rsidRDefault="00682EC8" w:rsidP="009143AD">
            <w:pPr>
              <w:rPr>
                <w:sz w:val="28"/>
                <w:szCs w:val="28"/>
              </w:rPr>
            </w:pPr>
          </w:p>
        </w:tc>
      </w:tr>
      <w:tr w:rsidR="005604DE" w:rsidTr="002014EA">
        <w:trPr>
          <w:trHeight w:val="7380"/>
        </w:trPr>
        <w:tc>
          <w:tcPr>
            <w:tcW w:w="3780" w:type="dxa"/>
            <w:gridSpan w:val="3"/>
          </w:tcPr>
          <w:p w:rsidR="005604DE" w:rsidRDefault="005604DE" w:rsidP="00EF45AF">
            <w:pPr>
              <w:pStyle w:val="TOC1"/>
            </w:pPr>
            <w:r>
              <w:t>Professor Tara Johnson</w:t>
            </w:r>
          </w:p>
          <w:p w:rsidR="005604DE" w:rsidRPr="00D93DFE" w:rsidRDefault="005604DE" w:rsidP="004036C5">
            <w:pPr>
              <w:spacing w:after="0"/>
              <w:jc w:val="left"/>
              <w:rPr>
                <w:sz w:val="26"/>
                <w:szCs w:val="26"/>
              </w:rPr>
            </w:pPr>
            <w:r w:rsidRPr="00D93DFE">
              <w:rPr>
                <w:sz w:val="26"/>
                <w:szCs w:val="26"/>
              </w:rPr>
              <w:t>Masters of Arts, Management</w:t>
            </w:r>
          </w:p>
          <w:p w:rsidR="005604DE" w:rsidRDefault="005604DE" w:rsidP="004036C5">
            <w:pPr>
              <w:spacing w:after="0"/>
              <w:jc w:val="left"/>
              <w:rPr>
                <w:sz w:val="26"/>
                <w:szCs w:val="26"/>
              </w:rPr>
            </w:pPr>
            <w:r w:rsidRPr="00D93DFE">
              <w:rPr>
                <w:sz w:val="26"/>
                <w:szCs w:val="26"/>
              </w:rPr>
              <w:t>University of Redlands</w:t>
            </w:r>
          </w:p>
          <w:p w:rsidR="005604DE" w:rsidRDefault="005604DE" w:rsidP="004036C5">
            <w:pPr>
              <w:spacing w:after="0"/>
              <w:jc w:val="left"/>
              <w:rPr>
                <w:sz w:val="26"/>
                <w:szCs w:val="26"/>
              </w:rPr>
            </w:pPr>
          </w:p>
          <w:p w:rsidR="005604DE" w:rsidRDefault="005604DE" w:rsidP="004036C5">
            <w:pPr>
              <w:spacing w:after="0"/>
              <w:jc w:val="left"/>
              <w:rPr>
                <w:sz w:val="26"/>
                <w:szCs w:val="26"/>
              </w:rPr>
            </w:pPr>
            <w:r>
              <w:rPr>
                <w:sz w:val="26"/>
                <w:szCs w:val="26"/>
              </w:rPr>
              <w:t>Bachelor of Arts, History</w:t>
            </w:r>
          </w:p>
          <w:p w:rsidR="005604DE" w:rsidRPr="00D93DFE" w:rsidRDefault="005604DE" w:rsidP="004036C5">
            <w:pPr>
              <w:spacing w:after="0"/>
              <w:jc w:val="left"/>
              <w:rPr>
                <w:sz w:val="26"/>
                <w:szCs w:val="26"/>
              </w:rPr>
            </w:pPr>
            <w:r>
              <w:rPr>
                <w:sz w:val="26"/>
                <w:szCs w:val="26"/>
              </w:rPr>
              <w:t>San Diego State University</w:t>
            </w:r>
          </w:p>
          <w:p w:rsidR="005604DE" w:rsidRDefault="005604DE" w:rsidP="004036C5">
            <w:pPr>
              <w:spacing w:after="0"/>
              <w:rPr>
                <w:sz w:val="24"/>
                <w:szCs w:val="24"/>
              </w:rPr>
            </w:pPr>
          </w:p>
          <w:p w:rsidR="005604DE" w:rsidRPr="00D93DFE" w:rsidRDefault="005604DE" w:rsidP="004036C5">
            <w:pPr>
              <w:spacing w:after="0"/>
              <w:jc w:val="center"/>
              <w:rPr>
                <w:sz w:val="24"/>
                <w:szCs w:val="24"/>
              </w:rPr>
            </w:pPr>
            <w:r>
              <w:rPr>
                <w:noProof/>
                <w:sz w:val="24"/>
                <w:szCs w:val="24"/>
                <w:lang w:eastAsia="en-US"/>
              </w:rPr>
              <w:drawing>
                <wp:inline distT="0" distB="0" distL="0" distR="0" wp14:anchorId="2D1A1DD9" wp14:editId="5DF7D22A">
                  <wp:extent cx="2209165" cy="2185836"/>
                  <wp:effectExtent l="0" t="0" r="635" b="5080"/>
                  <wp:docPr id="1" name="Picture 1"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 outfit.PNG"/>
                          <pic:cNvPicPr/>
                        </pic:nvPicPr>
                        <pic:blipFill>
                          <a:blip r:embed="rId12">
                            <a:extLst>
                              <a:ext uri="{28A0092B-C50C-407E-A947-70E740481C1C}">
                                <a14:useLocalDpi xmlns:a14="http://schemas.microsoft.com/office/drawing/2010/main" val="0"/>
                              </a:ext>
                            </a:extLst>
                          </a:blip>
                          <a:stretch>
                            <a:fillRect/>
                          </a:stretch>
                        </pic:blipFill>
                        <pic:spPr>
                          <a:xfrm>
                            <a:off x="0" y="0"/>
                            <a:ext cx="2226636" cy="2203122"/>
                          </a:xfrm>
                          <a:prstGeom prst="rect">
                            <a:avLst/>
                          </a:prstGeom>
                        </pic:spPr>
                      </pic:pic>
                    </a:graphicData>
                  </a:graphic>
                </wp:inline>
              </w:drawing>
            </w:r>
          </w:p>
          <w:p w:rsidR="005604DE" w:rsidRDefault="005604DE" w:rsidP="004036C5">
            <w:pPr>
              <w:pStyle w:val="TOC2"/>
              <w:spacing w:after="0"/>
              <w:rPr>
                <w:b/>
                <w:i/>
                <w:sz w:val="29"/>
                <w:szCs w:val="29"/>
              </w:rPr>
            </w:pPr>
            <w:r w:rsidRPr="00D93DFE">
              <w:rPr>
                <w:b/>
                <w:i/>
                <w:sz w:val="29"/>
                <w:szCs w:val="29"/>
              </w:rPr>
              <w:t>Email me…</w:t>
            </w:r>
          </w:p>
          <w:p w:rsidR="005604DE" w:rsidRDefault="00EE5327" w:rsidP="003E37E0">
            <w:pPr>
              <w:pStyle w:val="TOC2"/>
              <w:spacing w:after="0"/>
              <w:rPr>
                <w:b/>
                <w:i/>
                <w:sz w:val="29"/>
                <w:szCs w:val="29"/>
              </w:rPr>
            </w:pPr>
            <w:hyperlink r:id="rId13" w:history="1">
              <w:r w:rsidR="005604DE" w:rsidRPr="00113C90">
                <w:rPr>
                  <w:rStyle w:val="Hyperlink"/>
                  <w:b/>
                  <w:i/>
                  <w:sz w:val="29"/>
                  <w:szCs w:val="29"/>
                </w:rPr>
                <w:t>tara.johnson@chaffey.edu</w:t>
              </w:r>
            </w:hyperlink>
            <w:r w:rsidR="005604DE">
              <w:rPr>
                <w:b/>
                <w:i/>
                <w:sz w:val="29"/>
                <w:szCs w:val="29"/>
              </w:rPr>
              <w:t xml:space="preserve"> or stop by my office BE-142</w:t>
            </w:r>
          </w:p>
          <w:p w:rsidR="005604DE" w:rsidRDefault="005604DE" w:rsidP="003E37E0">
            <w:pPr>
              <w:pStyle w:val="TOC2"/>
              <w:spacing w:after="0"/>
              <w:rPr>
                <w:b/>
                <w:i/>
                <w:sz w:val="29"/>
                <w:szCs w:val="29"/>
              </w:rPr>
            </w:pPr>
            <w:r w:rsidRPr="005604DE">
              <w:rPr>
                <w:b/>
                <w:noProof/>
                <w:sz w:val="32"/>
                <w:szCs w:val="32"/>
                <w:lang w:eastAsia="en-US"/>
              </w:rPr>
              <w:lastRenderedPageBreak/>
              <mc:AlternateContent>
                <mc:Choice Requires="wps">
                  <w:drawing>
                    <wp:anchor distT="0" distB="0" distL="114300" distR="114300" simplePos="0" relativeHeight="251683840" behindDoc="0" locked="0" layoutInCell="1" allowOverlap="1" wp14:anchorId="7A43188B" wp14:editId="7B118893">
                      <wp:simplePos x="0" y="0"/>
                      <wp:positionH relativeFrom="column">
                        <wp:posOffset>1809115</wp:posOffset>
                      </wp:positionH>
                      <wp:positionV relativeFrom="paragraph">
                        <wp:posOffset>205740</wp:posOffset>
                      </wp:positionV>
                      <wp:extent cx="5394960" cy="1935480"/>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5394960" cy="1935480"/>
                              </a:xfrm>
                              <a:prstGeom prst="rect">
                                <a:avLst/>
                              </a:prstGeom>
                              <a:solidFill>
                                <a:sysClr val="window" lastClr="FFFFFF"/>
                              </a:solidFill>
                              <a:ln w="66675">
                                <a:noFill/>
                                <a:prstDash val="sysDot"/>
                              </a:ln>
                            </wps:spPr>
                            <wps:txbx>
                              <w:txbxContent>
                                <w:p w:rsidR="00163DE1" w:rsidRPr="005604DE" w:rsidRDefault="00163DE1" w:rsidP="005604DE">
                                  <w:pPr>
                                    <w:spacing w:after="0" w:line="240" w:lineRule="auto"/>
                                    <w:jc w:val="center"/>
                                    <w:rPr>
                                      <w:rFonts w:ascii="Stencil" w:hAnsi="Stencil"/>
                                      <w:sz w:val="36"/>
                                      <w:szCs w:val="36"/>
                                    </w:rPr>
                                  </w:pPr>
                                  <w:r w:rsidRPr="005604DE">
                                    <w:rPr>
                                      <w:rFonts w:ascii="Stencil" w:hAnsi="Stencil"/>
                                      <w:sz w:val="36"/>
                                      <w:szCs w:val="36"/>
                                    </w:rPr>
                                    <w:t>What we will learn this semester</w:t>
                                  </w:r>
                                </w:p>
                                <w:p w:rsidR="00163DE1" w:rsidRPr="00046286" w:rsidRDefault="00163DE1" w:rsidP="005604DE">
                                  <w:pPr>
                                    <w:spacing w:after="0" w:line="240" w:lineRule="auto"/>
                                    <w:jc w:val="center"/>
                                    <w:rPr>
                                      <w:rFonts w:cstheme="minorHAnsi"/>
                                      <w:sz w:val="36"/>
                                      <w:szCs w:val="36"/>
                                    </w:rPr>
                                  </w:pPr>
                                  <w:r w:rsidRPr="00046286">
                                    <w:rPr>
                                      <w:rFonts w:cstheme="minorHAnsi"/>
                                      <w:sz w:val="36"/>
                                      <w:szCs w:val="36"/>
                                    </w:rPr>
                                    <w:t>Student Learning Outcomes</w:t>
                                  </w:r>
                                </w:p>
                                <w:p w:rsidR="00163DE1" w:rsidRPr="005604DE" w:rsidRDefault="00163DE1" w:rsidP="005604DE">
                                  <w:pPr>
                                    <w:pStyle w:val="ListParagraph"/>
                                    <w:numPr>
                                      <w:ilvl w:val="0"/>
                                      <w:numId w:val="30"/>
                                    </w:numPr>
                                    <w:spacing w:after="0" w:line="240" w:lineRule="auto"/>
                                    <w:jc w:val="left"/>
                                    <w:rPr>
                                      <w:rFonts w:cstheme="minorHAnsi"/>
                                      <w:sz w:val="28"/>
                                      <w:szCs w:val="28"/>
                                    </w:rPr>
                                  </w:pPr>
                                  <w:r w:rsidRPr="005604DE">
                                    <w:rPr>
                                      <w:rFonts w:cstheme="minorHAnsi"/>
                                      <w:sz w:val="28"/>
                                      <w:szCs w:val="28"/>
                                    </w:rPr>
                                    <w:t>Demonstrate a working knowledge of the functional areas of business.</w:t>
                                  </w:r>
                                </w:p>
                                <w:p w:rsidR="00163DE1" w:rsidRPr="005604DE" w:rsidRDefault="00163DE1" w:rsidP="005604DE">
                                  <w:pPr>
                                    <w:pStyle w:val="ListParagraph"/>
                                    <w:numPr>
                                      <w:ilvl w:val="0"/>
                                      <w:numId w:val="30"/>
                                    </w:numPr>
                                    <w:spacing w:after="0" w:line="240" w:lineRule="auto"/>
                                    <w:jc w:val="left"/>
                                    <w:rPr>
                                      <w:rFonts w:cstheme="minorHAnsi"/>
                                      <w:sz w:val="28"/>
                                      <w:szCs w:val="28"/>
                                    </w:rPr>
                                  </w:pPr>
                                  <w:r w:rsidRPr="005604DE">
                                    <w:rPr>
                                      <w:rFonts w:cstheme="minorHAnsi"/>
                                      <w:sz w:val="28"/>
                                      <w:szCs w:val="28"/>
                                    </w:rPr>
                                    <w:t>Develop the ability to recognize an ethical dilemma and mak</w:t>
                                  </w:r>
                                  <w:r>
                                    <w:rPr>
                                      <w:rFonts w:cstheme="minorHAnsi"/>
                                      <w:sz w:val="28"/>
                                      <w:szCs w:val="28"/>
                                    </w:rPr>
                                    <w:t>e</w:t>
                                  </w:r>
                                  <w:r w:rsidRPr="005604DE">
                                    <w:rPr>
                                      <w:rFonts w:cstheme="minorHAnsi"/>
                                      <w:sz w:val="28"/>
                                      <w:szCs w:val="28"/>
                                    </w:rPr>
                                    <w:t xml:space="preserve"> the most appropriate response.</w:t>
                                  </w:r>
                                </w:p>
                                <w:p w:rsidR="00163DE1" w:rsidRPr="005604DE" w:rsidRDefault="00163DE1" w:rsidP="005604DE">
                                  <w:pPr>
                                    <w:pStyle w:val="ListParagraph"/>
                                    <w:numPr>
                                      <w:ilvl w:val="0"/>
                                      <w:numId w:val="30"/>
                                    </w:numPr>
                                    <w:spacing w:after="0" w:line="240" w:lineRule="auto"/>
                                    <w:jc w:val="left"/>
                                    <w:rPr>
                                      <w:rFonts w:cstheme="minorHAnsi"/>
                                      <w:sz w:val="28"/>
                                      <w:szCs w:val="28"/>
                                    </w:rPr>
                                  </w:pPr>
                                  <w:r w:rsidRPr="005604DE">
                                    <w:rPr>
                                      <w:rFonts w:cstheme="minorHAnsi"/>
                                      <w:sz w:val="28"/>
                                      <w:szCs w:val="28"/>
                                    </w:rPr>
                                    <w:t>Demonstrate the ability to work effectively</w:t>
                                  </w:r>
                                  <w:r w:rsidRPr="005604DE">
                                    <w:rPr>
                                      <w:rFonts w:ascii="Stencil" w:hAnsi="Stencil"/>
                                      <w:sz w:val="28"/>
                                      <w:szCs w:val="28"/>
                                    </w:rPr>
                                    <w:t xml:space="preserve"> </w:t>
                                  </w:r>
                                  <w:r w:rsidRPr="005604DE">
                                    <w:rPr>
                                      <w:rFonts w:cstheme="minorHAnsi"/>
                                      <w:sz w:val="28"/>
                                      <w:szCs w:val="28"/>
                                    </w:rPr>
                                    <w:t>as a member of a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3188B" id="_x0000_t202" coordsize="21600,21600" o:spt="202" path="m,l,21600r21600,l21600,xe">
                      <v:stroke joinstyle="miter"/>
                      <v:path gradientshapeok="t" o:connecttype="rect"/>
                    </v:shapetype>
                    <v:shape id="Text Box 31" o:spid="_x0000_s1026" type="#_x0000_t202" style="position:absolute;left:0;text-align:left;margin-left:142.45pt;margin-top:16.2pt;width:424.8pt;height:15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" fillcolor="window" stroked="f" strokeweight="5.25pt">
                      <v:stroke dashstyle="1 1"/>
                      <v:textbox>
                        <w:txbxContent>
                          <w:p w:rsidR="00163DE1" w:rsidRPr="005604DE" w:rsidRDefault="00163DE1" w:rsidP="005604DE">
                            <w:pPr>
                              <w:spacing w:after="0" w:line="240" w:lineRule="auto"/>
                              <w:jc w:val="center"/>
                              <w:rPr>
                                <w:rFonts w:ascii="Stencil" w:hAnsi="Stencil"/>
                                <w:sz w:val="36"/>
                                <w:szCs w:val="36"/>
                              </w:rPr>
                            </w:pPr>
                            <w:r w:rsidRPr="005604DE">
                              <w:rPr>
                                <w:rFonts w:ascii="Stencil" w:hAnsi="Stencil"/>
                                <w:sz w:val="36"/>
                                <w:szCs w:val="36"/>
                              </w:rPr>
                              <w:t>What we will learn this semester</w:t>
                            </w:r>
                          </w:p>
                          <w:p w:rsidR="00163DE1" w:rsidRPr="00046286" w:rsidRDefault="00163DE1" w:rsidP="005604DE">
                            <w:pPr>
                              <w:spacing w:after="0" w:line="240" w:lineRule="auto"/>
                              <w:jc w:val="center"/>
                              <w:rPr>
                                <w:rFonts w:cstheme="minorHAnsi"/>
                                <w:sz w:val="36"/>
                                <w:szCs w:val="36"/>
                              </w:rPr>
                            </w:pPr>
                            <w:r w:rsidRPr="00046286">
                              <w:rPr>
                                <w:rFonts w:cstheme="minorHAnsi"/>
                                <w:sz w:val="36"/>
                                <w:szCs w:val="36"/>
                              </w:rPr>
                              <w:t>Student Learning Outcomes</w:t>
                            </w:r>
                          </w:p>
                          <w:p w:rsidR="00163DE1" w:rsidRPr="005604DE" w:rsidRDefault="00163DE1" w:rsidP="005604DE">
                            <w:pPr>
                              <w:pStyle w:val="ListParagraph"/>
                              <w:numPr>
                                <w:ilvl w:val="0"/>
                                <w:numId w:val="30"/>
                              </w:numPr>
                              <w:spacing w:after="0" w:line="240" w:lineRule="auto"/>
                              <w:jc w:val="left"/>
                              <w:rPr>
                                <w:rFonts w:cstheme="minorHAnsi"/>
                                <w:sz w:val="28"/>
                                <w:szCs w:val="28"/>
                              </w:rPr>
                            </w:pPr>
                            <w:r w:rsidRPr="005604DE">
                              <w:rPr>
                                <w:rFonts w:cstheme="minorHAnsi"/>
                                <w:sz w:val="28"/>
                                <w:szCs w:val="28"/>
                              </w:rPr>
                              <w:t>Demonstrate a working knowledge of the functional areas of business.</w:t>
                            </w:r>
                          </w:p>
                          <w:p w:rsidR="00163DE1" w:rsidRPr="005604DE" w:rsidRDefault="00163DE1" w:rsidP="005604DE">
                            <w:pPr>
                              <w:pStyle w:val="ListParagraph"/>
                              <w:numPr>
                                <w:ilvl w:val="0"/>
                                <w:numId w:val="30"/>
                              </w:numPr>
                              <w:spacing w:after="0" w:line="240" w:lineRule="auto"/>
                              <w:jc w:val="left"/>
                              <w:rPr>
                                <w:rFonts w:cstheme="minorHAnsi"/>
                                <w:sz w:val="28"/>
                                <w:szCs w:val="28"/>
                              </w:rPr>
                            </w:pPr>
                            <w:r w:rsidRPr="005604DE">
                              <w:rPr>
                                <w:rFonts w:cstheme="minorHAnsi"/>
                                <w:sz w:val="28"/>
                                <w:szCs w:val="28"/>
                              </w:rPr>
                              <w:t>Develop the ability to recognize an ethical dilemma and mak</w:t>
                            </w:r>
                            <w:r>
                              <w:rPr>
                                <w:rFonts w:cstheme="minorHAnsi"/>
                                <w:sz w:val="28"/>
                                <w:szCs w:val="28"/>
                              </w:rPr>
                              <w:t>e</w:t>
                            </w:r>
                            <w:r w:rsidRPr="005604DE">
                              <w:rPr>
                                <w:rFonts w:cstheme="minorHAnsi"/>
                                <w:sz w:val="28"/>
                                <w:szCs w:val="28"/>
                              </w:rPr>
                              <w:t xml:space="preserve"> the most appropriate response.</w:t>
                            </w:r>
                          </w:p>
                          <w:p w:rsidR="00163DE1" w:rsidRPr="005604DE" w:rsidRDefault="00163DE1" w:rsidP="005604DE">
                            <w:pPr>
                              <w:pStyle w:val="ListParagraph"/>
                              <w:numPr>
                                <w:ilvl w:val="0"/>
                                <w:numId w:val="30"/>
                              </w:numPr>
                              <w:spacing w:after="0" w:line="240" w:lineRule="auto"/>
                              <w:jc w:val="left"/>
                              <w:rPr>
                                <w:rFonts w:cstheme="minorHAnsi"/>
                                <w:sz w:val="28"/>
                                <w:szCs w:val="28"/>
                              </w:rPr>
                            </w:pPr>
                            <w:r w:rsidRPr="005604DE">
                              <w:rPr>
                                <w:rFonts w:cstheme="minorHAnsi"/>
                                <w:sz w:val="28"/>
                                <w:szCs w:val="28"/>
                              </w:rPr>
                              <w:t>Demonstrate the ability to work effectively</w:t>
                            </w:r>
                            <w:r w:rsidRPr="005604DE">
                              <w:rPr>
                                <w:rFonts w:ascii="Stencil" w:hAnsi="Stencil"/>
                                <w:sz w:val="28"/>
                                <w:szCs w:val="28"/>
                              </w:rPr>
                              <w:t xml:space="preserve"> </w:t>
                            </w:r>
                            <w:r w:rsidRPr="005604DE">
                              <w:rPr>
                                <w:rFonts w:cstheme="minorHAnsi"/>
                                <w:sz w:val="28"/>
                                <w:szCs w:val="28"/>
                              </w:rPr>
                              <w:t>as a member of a team.</w:t>
                            </w:r>
                          </w:p>
                        </w:txbxContent>
                      </v:textbox>
                    </v:shape>
                  </w:pict>
                </mc:Fallback>
              </mc:AlternateContent>
            </w:r>
            <w:r>
              <w:rPr>
                <w:noProof/>
              </w:rPr>
              <w:drawing>
                <wp:anchor distT="0" distB="0" distL="114300" distR="114300" simplePos="0" relativeHeight="251684864" behindDoc="0" locked="0" layoutInCell="1" allowOverlap="1" wp14:anchorId="596486F2">
                  <wp:simplePos x="304800" y="1097280"/>
                  <wp:positionH relativeFrom="margin">
                    <wp:align>left</wp:align>
                  </wp:positionH>
                  <wp:positionV relativeFrom="margin">
                    <wp:align>top</wp:align>
                  </wp:positionV>
                  <wp:extent cx="1857375" cy="2110740"/>
                  <wp:effectExtent l="0" t="0" r="9525" b="3810"/>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61779" cy="2115658"/>
                          </a:xfrm>
                          <a:prstGeom prst="rect">
                            <a:avLst/>
                          </a:prstGeom>
                        </pic:spPr>
                      </pic:pic>
                    </a:graphicData>
                  </a:graphic>
                  <wp14:sizeRelH relativeFrom="margin">
                    <wp14:pctWidth>0</wp14:pctWidth>
                  </wp14:sizeRelH>
                  <wp14:sizeRelV relativeFrom="margin">
                    <wp14:pctHeight>0</wp14:pctHeight>
                  </wp14:sizeRelV>
                </wp:anchor>
              </w:drawing>
            </w:r>
          </w:p>
          <w:p w:rsidR="005604DE" w:rsidRDefault="005604DE" w:rsidP="003E37E0"/>
          <w:p w:rsidR="005604DE" w:rsidRPr="003E37E0" w:rsidRDefault="005604DE" w:rsidP="003E37E0"/>
          <w:p w:rsidR="005604DE" w:rsidRDefault="005604DE" w:rsidP="003E37E0">
            <w:pPr>
              <w:pStyle w:val="TOC2"/>
              <w:spacing w:after="0"/>
              <w:rPr>
                <w:b/>
                <w:i/>
                <w:sz w:val="29"/>
                <w:szCs w:val="29"/>
              </w:rPr>
            </w:pPr>
          </w:p>
          <w:p w:rsidR="005604DE" w:rsidRDefault="005604DE" w:rsidP="003E37E0">
            <w:pPr>
              <w:pStyle w:val="TOC2"/>
              <w:spacing w:after="0"/>
              <w:rPr>
                <w:b/>
                <w:i/>
                <w:sz w:val="29"/>
                <w:szCs w:val="29"/>
              </w:rPr>
            </w:pPr>
          </w:p>
          <w:p w:rsidR="005604DE" w:rsidRDefault="005604DE" w:rsidP="004036C5">
            <w:pPr>
              <w:spacing w:after="0" w:line="240" w:lineRule="auto"/>
            </w:pPr>
            <w:r w:rsidRPr="00EF45AF">
              <w:rPr>
                <w:b/>
                <w:noProof/>
                <w:sz w:val="32"/>
                <w:szCs w:val="32"/>
                <w:lang w:eastAsia="en-US"/>
              </w:rPr>
              <mc:AlternateContent>
                <mc:Choice Requires="wps">
                  <w:drawing>
                    <wp:anchor distT="0" distB="0" distL="114300" distR="114300" simplePos="0" relativeHeight="251681792" behindDoc="0" locked="0" layoutInCell="1" allowOverlap="1" wp14:anchorId="07468847" wp14:editId="37E6B84D">
                      <wp:simplePos x="0" y="0"/>
                      <wp:positionH relativeFrom="column">
                        <wp:posOffset>239395</wp:posOffset>
                      </wp:positionH>
                      <wp:positionV relativeFrom="paragraph">
                        <wp:posOffset>877570</wp:posOffset>
                      </wp:positionV>
                      <wp:extent cx="6907530" cy="5471160"/>
                      <wp:effectExtent l="38100" t="38100" r="45720" b="34290"/>
                      <wp:wrapNone/>
                      <wp:docPr id="10" name="Text Box 10"/>
                      <wp:cNvGraphicFramePr/>
                      <a:graphic xmlns:a="http://schemas.openxmlformats.org/drawingml/2006/main">
                        <a:graphicData uri="http://schemas.microsoft.com/office/word/2010/wordprocessingShape">
                          <wps:wsp>
                            <wps:cNvSpPr txBox="1"/>
                            <wps:spPr>
                              <a:xfrm>
                                <a:off x="0" y="0"/>
                                <a:ext cx="6907530" cy="5471160"/>
                              </a:xfrm>
                              <a:prstGeom prst="rect">
                                <a:avLst/>
                              </a:prstGeom>
                              <a:solidFill>
                                <a:schemeClr val="lt1"/>
                              </a:solidFill>
                              <a:ln w="66675">
                                <a:solidFill>
                                  <a:prstClr val="black"/>
                                </a:solidFill>
                                <a:prstDash val="sysDot"/>
                              </a:ln>
                            </wps:spPr>
                            <wps:txbx>
                              <w:txbxContent>
                                <w:p w:rsidR="00163DE1" w:rsidRPr="00EF45AF" w:rsidRDefault="00163DE1" w:rsidP="00EF45AF">
                                  <w:pPr>
                                    <w:jc w:val="center"/>
                                    <w:rPr>
                                      <w:rFonts w:ascii="Stencil" w:hAnsi="Stencil"/>
                                      <w:sz w:val="36"/>
                                      <w:szCs w:val="36"/>
                                    </w:rPr>
                                  </w:pPr>
                                  <w:r>
                                    <w:rPr>
                                      <w:rFonts w:ascii="Stencil" w:hAnsi="Stencil"/>
                                      <w:sz w:val="36"/>
                                      <w:szCs w:val="36"/>
                                    </w:rPr>
                                    <w:t>Course Objectives</w:t>
                                  </w:r>
                                </w:p>
                                <w:p w:rsidR="00163DE1" w:rsidRPr="003E37E0" w:rsidRDefault="00163DE1" w:rsidP="00EF45AF">
                                  <w:pPr>
                                    <w:numPr>
                                      <w:ilvl w:val="0"/>
                                      <w:numId w:val="29"/>
                                    </w:numPr>
                                    <w:spacing w:after="0" w:line="240" w:lineRule="auto"/>
                                    <w:jc w:val="left"/>
                                    <w:rPr>
                                      <w:sz w:val="28"/>
                                      <w:szCs w:val="28"/>
                                    </w:rPr>
                                  </w:pPr>
                                  <w:r w:rsidRPr="003E37E0">
                                    <w:rPr>
                                      <w:sz w:val="28"/>
                                      <w:szCs w:val="28"/>
                                    </w:rPr>
                                    <w:t>Cite the various ways the U.S. government affects, restricts, and protects business.</w:t>
                                  </w:r>
                                </w:p>
                                <w:p w:rsidR="00163DE1" w:rsidRPr="003E37E0" w:rsidRDefault="00163DE1" w:rsidP="00EF45AF">
                                  <w:pPr>
                                    <w:numPr>
                                      <w:ilvl w:val="0"/>
                                      <w:numId w:val="29"/>
                                    </w:numPr>
                                    <w:spacing w:after="0" w:line="240" w:lineRule="auto"/>
                                    <w:jc w:val="left"/>
                                    <w:rPr>
                                      <w:sz w:val="28"/>
                                      <w:szCs w:val="28"/>
                                    </w:rPr>
                                  </w:pPr>
                                  <w:r w:rsidRPr="003E37E0">
                                    <w:rPr>
                                      <w:sz w:val="28"/>
                                      <w:szCs w:val="28"/>
                                    </w:rPr>
                                    <w:t>Compare and contrast the advantages/disadvantages in each form of business ownership.</w:t>
                                  </w:r>
                                </w:p>
                                <w:p w:rsidR="00163DE1" w:rsidRPr="003E37E0" w:rsidRDefault="00163DE1" w:rsidP="00EF45AF">
                                  <w:pPr>
                                    <w:numPr>
                                      <w:ilvl w:val="0"/>
                                      <w:numId w:val="29"/>
                                    </w:numPr>
                                    <w:spacing w:after="0" w:line="240" w:lineRule="auto"/>
                                    <w:jc w:val="left"/>
                                    <w:rPr>
                                      <w:sz w:val="28"/>
                                      <w:szCs w:val="28"/>
                                    </w:rPr>
                                  </w:pPr>
                                  <w:r w:rsidRPr="003E37E0">
                                    <w:rPr>
                                      <w:sz w:val="28"/>
                                      <w:szCs w:val="28"/>
                                    </w:rPr>
                                    <w:t>Define business ethics and explain the role of social responsibility in an organization.</w:t>
                                  </w:r>
                                </w:p>
                                <w:p w:rsidR="00163DE1" w:rsidRPr="003E37E0" w:rsidRDefault="00163DE1" w:rsidP="00EF45AF">
                                  <w:pPr>
                                    <w:numPr>
                                      <w:ilvl w:val="0"/>
                                      <w:numId w:val="29"/>
                                    </w:numPr>
                                    <w:spacing w:after="0" w:line="240" w:lineRule="auto"/>
                                    <w:jc w:val="left"/>
                                    <w:rPr>
                                      <w:sz w:val="28"/>
                                      <w:szCs w:val="28"/>
                                    </w:rPr>
                                  </w:pPr>
                                  <w:r w:rsidRPr="003E37E0">
                                    <w:rPr>
                                      <w:sz w:val="28"/>
                                      <w:szCs w:val="28"/>
                                    </w:rPr>
                                    <w:t>Compare and contrast the primary economic systems.</w:t>
                                  </w:r>
                                </w:p>
                                <w:p w:rsidR="00163DE1" w:rsidRPr="003E37E0" w:rsidRDefault="00163DE1" w:rsidP="00EF45AF">
                                  <w:pPr>
                                    <w:numPr>
                                      <w:ilvl w:val="0"/>
                                      <w:numId w:val="29"/>
                                    </w:numPr>
                                    <w:spacing w:after="0" w:line="240" w:lineRule="auto"/>
                                    <w:jc w:val="left"/>
                                    <w:rPr>
                                      <w:sz w:val="28"/>
                                      <w:szCs w:val="28"/>
                                    </w:rPr>
                                  </w:pPr>
                                  <w:r w:rsidRPr="003E37E0">
                                    <w:rPr>
                                      <w:sz w:val="28"/>
                                      <w:szCs w:val="28"/>
                                    </w:rPr>
                                    <w:t>Identify how business operates in an international/global environment including legal, social, cultural, and interdependence and integrated financial markets.</w:t>
                                  </w:r>
                                </w:p>
                                <w:p w:rsidR="00163DE1" w:rsidRPr="003E37E0" w:rsidRDefault="00163DE1" w:rsidP="00EF45AF">
                                  <w:pPr>
                                    <w:numPr>
                                      <w:ilvl w:val="0"/>
                                      <w:numId w:val="29"/>
                                    </w:numPr>
                                    <w:spacing w:after="0" w:line="240" w:lineRule="auto"/>
                                    <w:jc w:val="left"/>
                                    <w:rPr>
                                      <w:sz w:val="28"/>
                                      <w:szCs w:val="28"/>
                                    </w:rPr>
                                  </w:pPr>
                                  <w:r w:rsidRPr="003E37E0">
                                    <w:rPr>
                                      <w:sz w:val="28"/>
                                      <w:szCs w:val="28"/>
                                    </w:rPr>
                                    <w:t>Define and describe the key management functions of planning organizing, leading, and controlling.</w:t>
                                  </w:r>
                                </w:p>
                                <w:p w:rsidR="00163DE1" w:rsidRPr="003E37E0" w:rsidRDefault="00163DE1" w:rsidP="00EF45AF">
                                  <w:pPr>
                                    <w:numPr>
                                      <w:ilvl w:val="0"/>
                                      <w:numId w:val="29"/>
                                    </w:numPr>
                                    <w:spacing w:after="0" w:line="240" w:lineRule="auto"/>
                                    <w:jc w:val="left"/>
                                    <w:rPr>
                                      <w:sz w:val="28"/>
                                      <w:szCs w:val="28"/>
                                    </w:rPr>
                                  </w:pPr>
                                  <w:r w:rsidRPr="003E37E0">
                                    <w:rPr>
                                      <w:sz w:val="28"/>
                                      <w:szCs w:val="28"/>
                                    </w:rPr>
                                    <w:t>Identify current production &amp; operations processes. Address sustainability.</w:t>
                                  </w:r>
                                </w:p>
                                <w:p w:rsidR="00163DE1" w:rsidRPr="003E37E0" w:rsidRDefault="00163DE1" w:rsidP="00EF45AF">
                                  <w:pPr>
                                    <w:numPr>
                                      <w:ilvl w:val="0"/>
                                      <w:numId w:val="29"/>
                                    </w:numPr>
                                    <w:spacing w:after="0" w:line="240" w:lineRule="auto"/>
                                    <w:jc w:val="left"/>
                                    <w:rPr>
                                      <w:sz w:val="28"/>
                                      <w:szCs w:val="28"/>
                                    </w:rPr>
                                  </w:pPr>
                                  <w:r w:rsidRPr="003E37E0">
                                    <w:rPr>
                                      <w:sz w:val="28"/>
                                      <w:szCs w:val="28"/>
                                    </w:rPr>
                                    <w:t>Identify key human resource management functions and laws.</w:t>
                                  </w:r>
                                </w:p>
                                <w:p w:rsidR="00163DE1" w:rsidRPr="003E37E0" w:rsidRDefault="00163DE1" w:rsidP="00EF45AF">
                                  <w:pPr>
                                    <w:numPr>
                                      <w:ilvl w:val="0"/>
                                      <w:numId w:val="29"/>
                                    </w:numPr>
                                    <w:spacing w:after="0" w:line="240" w:lineRule="auto"/>
                                    <w:jc w:val="left"/>
                                    <w:rPr>
                                      <w:sz w:val="28"/>
                                      <w:szCs w:val="28"/>
                                    </w:rPr>
                                  </w:pPr>
                                  <w:r w:rsidRPr="003E37E0">
                                    <w:rPr>
                                      <w:sz w:val="28"/>
                                      <w:szCs w:val="28"/>
                                    </w:rPr>
                                    <w:t>Identify the marketing mix and key tools, terms and strategies related to each element.</w:t>
                                  </w:r>
                                </w:p>
                                <w:p w:rsidR="00163DE1" w:rsidRPr="003E37E0" w:rsidRDefault="00163DE1" w:rsidP="00EF45AF">
                                  <w:pPr>
                                    <w:numPr>
                                      <w:ilvl w:val="0"/>
                                      <w:numId w:val="29"/>
                                    </w:numPr>
                                    <w:spacing w:after="0" w:line="240" w:lineRule="auto"/>
                                    <w:jc w:val="left"/>
                                    <w:rPr>
                                      <w:sz w:val="28"/>
                                      <w:szCs w:val="28"/>
                                    </w:rPr>
                                  </w:pPr>
                                  <w:r w:rsidRPr="003E37E0">
                                    <w:rPr>
                                      <w:sz w:val="28"/>
                                      <w:szCs w:val="28"/>
                                    </w:rPr>
                                    <w:t>Describe and identify how technology impacts all the primary functions of business.</w:t>
                                  </w:r>
                                </w:p>
                                <w:p w:rsidR="00163DE1" w:rsidRPr="003E37E0" w:rsidRDefault="00163DE1" w:rsidP="00EF45AF">
                                  <w:pPr>
                                    <w:numPr>
                                      <w:ilvl w:val="0"/>
                                      <w:numId w:val="29"/>
                                    </w:numPr>
                                    <w:spacing w:after="0" w:line="240" w:lineRule="auto"/>
                                    <w:jc w:val="left"/>
                                    <w:rPr>
                                      <w:sz w:val="28"/>
                                      <w:szCs w:val="28"/>
                                    </w:rPr>
                                  </w:pPr>
                                  <w:r w:rsidRPr="003E37E0">
                                    <w:rPr>
                                      <w:sz w:val="28"/>
                                      <w:szCs w:val="28"/>
                                    </w:rPr>
                                    <w:t>Evaluate the basic components of financial statements and ratio analysis.</w:t>
                                  </w:r>
                                </w:p>
                                <w:p w:rsidR="00163DE1" w:rsidRPr="003E37E0" w:rsidRDefault="00163DE1" w:rsidP="00EF45AF">
                                  <w:pPr>
                                    <w:numPr>
                                      <w:ilvl w:val="0"/>
                                      <w:numId w:val="29"/>
                                    </w:numPr>
                                    <w:spacing w:after="0" w:line="240" w:lineRule="auto"/>
                                    <w:jc w:val="left"/>
                                    <w:rPr>
                                      <w:sz w:val="28"/>
                                      <w:szCs w:val="28"/>
                                    </w:rPr>
                                  </w:pPr>
                                  <w:r w:rsidRPr="003E37E0">
                                    <w:rPr>
                                      <w:sz w:val="28"/>
                                      <w:szCs w:val="28"/>
                                    </w:rPr>
                                    <w:t>Explain the importance of finance to the operations of business; the various types of financing; and the process of internal and external financing and controls.</w:t>
                                  </w:r>
                                </w:p>
                                <w:p w:rsidR="00163DE1" w:rsidRPr="003E37E0" w:rsidRDefault="00163DE1" w:rsidP="00EF45AF">
                                  <w:pPr>
                                    <w:numPr>
                                      <w:ilvl w:val="0"/>
                                      <w:numId w:val="29"/>
                                    </w:numPr>
                                    <w:spacing w:after="0" w:line="240" w:lineRule="auto"/>
                                    <w:jc w:val="left"/>
                                    <w:rPr>
                                      <w:sz w:val="28"/>
                                      <w:szCs w:val="28"/>
                                    </w:rPr>
                                  </w:pPr>
                                  <w:r w:rsidRPr="003E37E0">
                                    <w:rPr>
                                      <w:sz w:val="28"/>
                                      <w:szCs w:val="28"/>
                                    </w:rPr>
                                    <w:t>Identify securities markets including investment options, mechanisms of investing, and how to conduct basic analysis of business financial information.</w:t>
                                  </w:r>
                                </w:p>
                                <w:p w:rsidR="00163DE1" w:rsidRPr="003E37E0" w:rsidRDefault="00163DE1" w:rsidP="00EF45AF">
                                  <w:pPr>
                                    <w:numPr>
                                      <w:ilvl w:val="0"/>
                                      <w:numId w:val="29"/>
                                    </w:numPr>
                                    <w:spacing w:after="0" w:line="240" w:lineRule="auto"/>
                                    <w:jc w:val="left"/>
                                    <w:rPr>
                                      <w:sz w:val="28"/>
                                      <w:szCs w:val="28"/>
                                    </w:rPr>
                                  </w:pPr>
                                  <w:r w:rsidRPr="003E37E0">
                                    <w:rPr>
                                      <w:sz w:val="28"/>
                                      <w:szCs w:val="28"/>
                                    </w:rPr>
                                    <w:t>Identify and describe the basics of business law including contracts, torts, intellectual property, and the American legal system.</w:t>
                                  </w:r>
                                </w:p>
                                <w:p w:rsidR="00163DE1" w:rsidRPr="003E37E0" w:rsidRDefault="00163DE1" w:rsidP="00EF45AF">
                                  <w:pPr>
                                    <w:numPr>
                                      <w:ilvl w:val="0"/>
                                      <w:numId w:val="29"/>
                                    </w:numPr>
                                    <w:spacing w:after="0" w:line="240" w:lineRule="auto"/>
                                    <w:jc w:val="left"/>
                                    <w:rPr>
                                      <w:sz w:val="28"/>
                                      <w:szCs w:val="28"/>
                                    </w:rPr>
                                  </w:pPr>
                                  <w:r w:rsidRPr="003E37E0">
                                    <w:rPr>
                                      <w:sz w:val="28"/>
                                      <w:szCs w:val="28"/>
                                    </w:rPr>
                                    <w:t xml:space="preserve">Summarize the components of risk management and basic insurance concepts. </w:t>
                                  </w:r>
                                </w:p>
                                <w:p w:rsidR="00163DE1" w:rsidRPr="006F6125" w:rsidRDefault="00163DE1" w:rsidP="0038380E">
                                  <w:pPr>
                                    <w:spacing w:after="0" w:line="240" w:lineRule="auto"/>
                                    <w:ind w:left="360"/>
                                    <w:jc w:val="left"/>
                                    <w:rPr>
                                      <w:sz w:val="28"/>
                                      <w:szCs w:val="28"/>
                                    </w:rPr>
                                  </w:pPr>
                                </w:p>
                                <w:p w:rsidR="00163DE1" w:rsidRPr="0038380E" w:rsidRDefault="00163DE1" w:rsidP="0038380E">
                                  <w:pPr>
                                    <w:spacing w:after="0" w:line="240" w:lineRule="auto"/>
                                    <w:ind w:left="360"/>
                                    <w:jc w:val="left"/>
                                    <w:rPr>
                                      <w:sz w:val="28"/>
                                      <w:szCs w:val="28"/>
                                    </w:rPr>
                                  </w:pPr>
                                </w:p>
                                <w:p w:rsidR="00163DE1" w:rsidRPr="00363512" w:rsidRDefault="00163DE1" w:rsidP="00363512">
                                  <w:pPr>
                                    <w:rPr>
                                      <w:sz w:val="28"/>
                                      <w:szCs w:val="28"/>
                                    </w:rPr>
                                  </w:pPr>
                                  <w:r w:rsidRPr="00363512">
                                    <w:rPr>
                                      <w:sz w:val="28"/>
                                      <w:szCs w:val="28"/>
                                    </w:rPr>
                                    <w:t>***I believe in work life balance and do not check email on after 3 on Friday or on Saturday and Sunday. You can expect an answer to weekend emails on 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68847" id="Text Box 10" o:spid="_x0000_s1027" type="#_x0000_t202" style="position:absolute;left:0;text-align:left;margin-left:18.85pt;margin-top:69.1pt;width:543.9pt;height:43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" fillcolor="white [3201]" strokeweight="5.25pt">
                      <v:stroke dashstyle="1 1"/>
                      <v:textbox>
                        <w:txbxContent>
                          <w:p w:rsidR="00163DE1" w:rsidRPr="00EF45AF" w:rsidRDefault="00163DE1" w:rsidP="00EF45AF">
                            <w:pPr>
                              <w:jc w:val="center"/>
                              <w:rPr>
                                <w:rFonts w:ascii="Stencil" w:hAnsi="Stencil"/>
                                <w:sz w:val="36"/>
                                <w:szCs w:val="36"/>
                              </w:rPr>
                            </w:pPr>
                            <w:r>
                              <w:rPr>
                                <w:rFonts w:ascii="Stencil" w:hAnsi="Stencil"/>
                                <w:sz w:val="36"/>
                                <w:szCs w:val="36"/>
                              </w:rPr>
                              <w:t>Course Objectives</w:t>
                            </w:r>
                          </w:p>
                          <w:p w:rsidR="00163DE1" w:rsidRPr="003E37E0" w:rsidRDefault="00163DE1" w:rsidP="00EF45AF">
                            <w:pPr>
                              <w:numPr>
                                <w:ilvl w:val="0"/>
                                <w:numId w:val="29"/>
                              </w:numPr>
                              <w:spacing w:after="0" w:line="240" w:lineRule="auto"/>
                              <w:jc w:val="left"/>
                              <w:rPr>
                                <w:sz w:val="28"/>
                                <w:szCs w:val="28"/>
                              </w:rPr>
                            </w:pPr>
                            <w:r w:rsidRPr="003E37E0">
                              <w:rPr>
                                <w:sz w:val="28"/>
                                <w:szCs w:val="28"/>
                              </w:rPr>
                              <w:t>Cite the various ways the U.S. government affects, restricts, and protects business.</w:t>
                            </w:r>
                          </w:p>
                          <w:p w:rsidR="00163DE1" w:rsidRPr="003E37E0" w:rsidRDefault="00163DE1" w:rsidP="00EF45AF">
                            <w:pPr>
                              <w:numPr>
                                <w:ilvl w:val="0"/>
                                <w:numId w:val="29"/>
                              </w:numPr>
                              <w:spacing w:after="0" w:line="240" w:lineRule="auto"/>
                              <w:jc w:val="left"/>
                              <w:rPr>
                                <w:sz w:val="28"/>
                                <w:szCs w:val="28"/>
                              </w:rPr>
                            </w:pPr>
                            <w:r w:rsidRPr="003E37E0">
                              <w:rPr>
                                <w:sz w:val="28"/>
                                <w:szCs w:val="28"/>
                              </w:rPr>
                              <w:t>Compare and contrast the advantages/disadvantages in each form of business ownership.</w:t>
                            </w:r>
                          </w:p>
                          <w:p w:rsidR="00163DE1" w:rsidRPr="003E37E0" w:rsidRDefault="00163DE1" w:rsidP="00EF45AF">
                            <w:pPr>
                              <w:numPr>
                                <w:ilvl w:val="0"/>
                                <w:numId w:val="29"/>
                              </w:numPr>
                              <w:spacing w:after="0" w:line="240" w:lineRule="auto"/>
                              <w:jc w:val="left"/>
                              <w:rPr>
                                <w:sz w:val="28"/>
                                <w:szCs w:val="28"/>
                              </w:rPr>
                            </w:pPr>
                            <w:r w:rsidRPr="003E37E0">
                              <w:rPr>
                                <w:sz w:val="28"/>
                                <w:szCs w:val="28"/>
                              </w:rPr>
                              <w:t>Define business ethics and explain the role of social responsibility in an organization.</w:t>
                            </w:r>
                          </w:p>
                          <w:p w:rsidR="00163DE1" w:rsidRPr="003E37E0" w:rsidRDefault="00163DE1" w:rsidP="00EF45AF">
                            <w:pPr>
                              <w:numPr>
                                <w:ilvl w:val="0"/>
                                <w:numId w:val="29"/>
                              </w:numPr>
                              <w:spacing w:after="0" w:line="240" w:lineRule="auto"/>
                              <w:jc w:val="left"/>
                              <w:rPr>
                                <w:sz w:val="28"/>
                                <w:szCs w:val="28"/>
                              </w:rPr>
                            </w:pPr>
                            <w:r w:rsidRPr="003E37E0">
                              <w:rPr>
                                <w:sz w:val="28"/>
                                <w:szCs w:val="28"/>
                              </w:rPr>
                              <w:t>Compare and contrast the primary economic systems.</w:t>
                            </w:r>
                          </w:p>
                          <w:p w:rsidR="00163DE1" w:rsidRPr="003E37E0" w:rsidRDefault="00163DE1" w:rsidP="00EF45AF">
                            <w:pPr>
                              <w:numPr>
                                <w:ilvl w:val="0"/>
                                <w:numId w:val="29"/>
                              </w:numPr>
                              <w:spacing w:after="0" w:line="240" w:lineRule="auto"/>
                              <w:jc w:val="left"/>
                              <w:rPr>
                                <w:sz w:val="28"/>
                                <w:szCs w:val="28"/>
                              </w:rPr>
                            </w:pPr>
                            <w:r w:rsidRPr="003E37E0">
                              <w:rPr>
                                <w:sz w:val="28"/>
                                <w:szCs w:val="28"/>
                              </w:rPr>
                              <w:t>Identify how business operates in an international/global environment including legal, social, cultural, and interdependence and integrated financial markets.</w:t>
                            </w:r>
                          </w:p>
                          <w:p w:rsidR="00163DE1" w:rsidRPr="003E37E0" w:rsidRDefault="00163DE1" w:rsidP="00EF45AF">
                            <w:pPr>
                              <w:numPr>
                                <w:ilvl w:val="0"/>
                                <w:numId w:val="29"/>
                              </w:numPr>
                              <w:spacing w:after="0" w:line="240" w:lineRule="auto"/>
                              <w:jc w:val="left"/>
                              <w:rPr>
                                <w:sz w:val="28"/>
                                <w:szCs w:val="28"/>
                              </w:rPr>
                            </w:pPr>
                            <w:r w:rsidRPr="003E37E0">
                              <w:rPr>
                                <w:sz w:val="28"/>
                                <w:szCs w:val="28"/>
                              </w:rPr>
                              <w:t>Define and describe the key management functions of planning organizing, leading, and controlling.</w:t>
                            </w:r>
                          </w:p>
                          <w:p w:rsidR="00163DE1" w:rsidRPr="003E37E0" w:rsidRDefault="00163DE1" w:rsidP="00EF45AF">
                            <w:pPr>
                              <w:numPr>
                                <w:ilvl w:val="0"/>
                                <w:numId w:val="29"/>
                              </w:numPr>
                              <w:spacing w:after="0" w:line="240" w:lineRule="auto"/>
                              <w:jc w:val="left"/>
                              <w:rPr>
                                <w:sz w:val="28"/>
                                <w:szCs w:val="28"/>
                              </w:rPr>
                            </w:pPr>
                            <w:r w:rsidRPr="003E37E0">
                              <w:rPr>
                                <w:sz w:val="28"/>
                                <w:szCs w:val="28"/>
                              </w:rPr>
                              <w:t>Identify current production &amp; operations processes. Address sustainability.</w:t>
                            </w:r>
                          </w:p>
                          <w:p w:rsidR="00163DE1" w:rsidRPr="003E37E0" w:rsidRDefault="00163DE1" w:rsidP="00EF45AF">
                            <w:pPr>
                              <w:numPr>
                                <w:ilvl w:val="0"/>
                                <w:numId w:val="29"/>
                              </w:numPr>
                              <w:spacing w:after="0" w:line="240" w:lineRule="auto"/>
                              <w:jc w:val="left"/>
                              <w:rPr>
                                <w:sz w:val="28"/>
                                <w:szCs w:val="28"/>
                              </w:rPr>
                            </w:pPr>
                            <w:r w:rsidRPr="003E37E0">
                              <w:rPr>
                                <w:sz w:val="28"/>
                                <w:szCs w:val="28"/>
                              </w:rPr>
                              <w:t>Identify key human resource management functions and laws.</w:t>
                            </w:r>
                          </w:p>
                          <w:p w:rsidR="00163DE1" w:rsidRPr="003E37E0" w:rsidRDefault="00163DE1" w:rsidP="00EF45AF">
                            <w:pPr>
                              <w:numPr>
                                <w:ilvl w:val="0"/>
                                <w:numId w:val="29"/>
                              </w:numPr>
                              <w:spacing w:after="0" w:line="240" w:lineRule="auto"/>
                              <w:jc w:val="left"/>
                              <w:rPr>
                                <w:sz w:val="28"/>
                                <w:szCs w:val="28"/>
                              </w:rPr>
                            </w:pPr>
                            <w:r w:rsidRPr="003E37E0">
                              <w:rPr>
                                <w:sz w:val="28"/>
                                <w:szCs w:val="28"/>
                              </w:rPr>
                              <w:t>Identify the marketing mix and key tools, terms and strategies related to each element.</w:t>
                            </w:r>
                          </w:p>
                          <w:p w:rsidR="00163DE1" w:rsidRPr="003E37E0" w:rsidRDefault="00163DE1" w:rsidP="00EF45AF">
                            <w:pPr>
                              <w:numPr>
                                <w:ilvl w:val="0"/>
                                <w:numId w:val="29"/>
                              </w:numPr>
                              <w:spacing w:after="0" w:line="240" w:lineRule="auto"/>
                              <w:jc w:val="left"/>
                              <w:rPr>
                                <w:sz w:val="28"/>
                                <w:szCs w:val="28"/>
                              </w:rPr>
                            </w:pPr>
                            <w:r w:rsidRPr="003E37E0">
                              <w:rPr>
                                <w:sz w:val="28"/>
                                <w:szCs w:val="28"/>
                              </w:rPr>
                              <w:t>Describe and identify how technology impacts all the primary functions of business.</w:t>
                            </w:r>
                          </w:p>
                          <w:p w:rsidR="00163DE1" w:rsidRPr="003E37E0" w:rsidRDefault="00163DE1" w:rsidP="00EF45AF">
                            <w:pPr>
                              <w:numPr>
                                <w:ilvl w:val="0"/>
                                <w:numId w:val="29"/>
                              </w:numPr>
                              <w:spacing w:after="0" w:line="240" w:lineRule="auto"/>
                              <w:jc w:val="left"/>
                              <w:rPr>
                                <w:sz w:val="28"/>
                                <w:szCs w:val="28"/>
                              </w:rPr>
                            </w:pPr>
                            <w:r w:rsidRPr="003E37E0">
                              <w:rPr>
                                <w:sz w:val="28"/>
                                <w:szCs w:val="28"/>
                              </w:rPr>
                              <w:t>Evaluate the basic components of financial statements and ratio analysis.</w:t>
                            </w:r>
                          </w:p>
                          <w:p w:rsidR="00163DE1" w:rsidRPr="003E37E0" w:rsidRDefault="00163DE1" w:rsidP="00EF45AF">
                            <w:pPr>
                              <w:numPr>
                                <w:ilvl w:val="0"/>
                                <w:numId w:val="29"/>
                              </w:numPr>
                              <w:spacing w:after="0" w:line="240" w:lineRule="auto"/>
                              <w:jc w:val="left"/>
                              <w:rPr>
                                <w:sz w:val="28"/>
                                <w:szCs w:val="28"/>
                              </w:rPr>
                            </w:pPr>
                            <w:r w:rsidRPr="003E37E0">
                              <w:rPr>
                                <w:sz w:val="28"/>
                                <w:szCs w:val="28"/>
                              </w:rPr>
                              <w:t>Explain the importance of finance to the operations of business; the various types of financing; and the process of internal and external financing and controls.</w:t>
                            </w:r>
                          </w:p>
                          <w:p w:rsidR="00163DE1" w:rsidRPr="003E37E0" w:rsidRDefault="00163DE1" w:rsidP="00EF45AF">
                            <w:pPr>
                              <w:numPr>
                                <w:ilvl w:val="0"/>
                                <w:numId w:val="29"/>
                              </w:numPr>
                              <w:spacing w:after="0" w:line="240" w:lineRule="auto"/>
                              <w:jc w:val="left"/>
                              <w:rPr>
                                <w:sz w:val="28"/>
                                <w:szCs w:val="28"/>
                              </w:rPr>
                            </w:pPr>
                            <w:r w:rsidRPr="003E37E0">
                              <w:rPr>
                                <w:sz w:val="28"/>
                                <w:szCs w:val="28"/>
                              </w:rPr>
                              <w:t>Identify securities markets including investment options, mechanisms of investing, and how to conduct basic analysis of business financial information.</w:t>
                            </w:r>
                          </w:p>
                          <w:p w:rsidR="00163DE1" w:rsidRPr="003E37E0" w:rsidRDefault="00163DE1" w:rsidP="00EF45AF">
                            <w:pPr>
                              <w:numPr>
                                <w:ilvl w:val="0"/>
                                <w:numId w:val="29"/>
                              </w:numPr>
                              <w:spacing w:after="0" w:line="240" w:lineRule="auto"/>
                              <w:jc w:val="left"/>
                              <w:rPr>
                                <w:sz w:val="28"/>
                                <w:szCs w:val="28"/>
                              </w:rPr>
                            </w:pPr>
                            <w:r w:rsidRPr="003E37E0">
                              <w:rPr>
                                <w:sz w:val="28"/>
                                <w:szCs w:val="28"/>
                              </w:rPr>
                              <w:t>Identify and describe the basics of business law including contracts, torts, intellectual property, and the American legal system.</w:t>
                            </w:r>
                          </w:p>
                          <w:p w:rsidR="00163DE1" w:rsidRPr="003E37E0" w:rsidRDefault="00163DE1" w:rsidP="00EF45AF">
                            <w:pPr>
                              <w:numPr>
                                <w:ilvl w:val="0"/>
                                <w:numId w:val="29"/>
                              </w:numPr>
                              <w:spacing w:after="0" w:line="240" w:lineRule="auto"/>
                              <w:jc w:val="left"/>
                              <w:rPr>
                                <w:sz w:val="28"/>
                                <w:szCs w:val="28"/>
                              </w:rPr>
                            </w:pPr>
                            <w:r w:rsidRPr="003E37E0">
                              <w:rPr>
                                <w:sz w:val="28"/>
                                <w:szCs w:val="28"/>
                              </w:rPr>
                              <w:t xml:space="preserve">Summarize the components of risk management and basic insurance concepts. </w:t>
                            </w:r>
                          </w:p>
                          <w:p w:rsidR="00163DE1" w:rsidRPr="006F6125" w:rsidRDefault="00163DE1" w:rsidP="0038380E">
                            <w:pPr>
                              <w:spacing w:after="0" w:line="240" w:lineRule="auto"/>
                              <w:ind w:left="360"/>
                              <w:jc w:val="left"/>
                              <w:rPr>
                                <w:sz w:val="28"/>
                                <w:szCs w:val="28"/>
                              </w:rPr>
                            </w:pPr>
                          </w:p>
                          <w:p w:rsidR="00163DE1" w:rsidRPr="0038380E" w:rsidRDefault="00163DE1" w:rsidP="0038380E">
                            <w:pPr>
                              <w:spacing w:after="0" w:line="240" w:lineRule="auto"/>
                              <w:ind w:left="360"/>
                              <w:jc w:val="left"/>
                              <w:rPr>
                                <w:sz w:val="28"/>
                                <w:szCs w:val="28"/>
                              </w:rPr>
                            </w:pPr>
                          </w:p>
                          <w:p w:rsidR="00163DE1" w:rsidRPr="00363512" w:rsidRDefault="00163DE1" w:rsidP="00363512">
                            <w:pPr>
                              <w:rPr>
                                <w:sz w:val="28"/>
                                <w:szCs w:val="28"/>
                              </w:rPr>
                            </w:pPr>
                            <w:r w:rsidRPr="00363512">
                              <w:rPr>
                                <w:sz w:val="28"/>
                                <w:szCs w:val="28"/>
                              </w:rPr>
                              <w:t>***I believe in work life balance and do not check email on after 3 on Friday or on Saturday and Sunday. You can expect an answer to weekend emails on Monday***</w:t>
                            </w:r>
                          </w:p>
                        </w:txbxContent>
                      </v:textbox>
                    </v:shape>
                  </w:pict>
                </mc:Fallback>
              </mc:AlternateContent>
            </w:r>
          </w:p>
        </w:tc>
        <w:tc>
          <w:tcPr>
            <w:tcW w:w="7740" w:type="dxa"/>
            <w:gridSpan w:val="4"/>
          </w:tcPr>
          <w:p w:rsidR="005604DE" w:rsidRPr="004036C5" w:rsidRDefault="005604DE" w:rsidP="004036C5">
            <w:pPr>
              <w:pStyle w:val="Heading1"/>
              <w:spacing w:after="0"/>
              <w:rPr>
                <w:rFonts w:ascii="Stencil" w:hAnsi="Stencil"/>
                <w:sz w:val="56"/>
                <w:szCs w:val="56"/>
                <w14:shadow w14:blurRad="50800" w14:dist="38100" w14:dir="18900000" w14:sx="100000" w14:sy="100000" w14:kx="0" w14:ky="0" w14:algn="bl">
                  <w14:srgbClr w14:val="000000">
                    <w14:alpha w14:val="60000"/>
                  </w14:srgbClr>
                </w14:shadow>
              </w:rPr>
            </w:pPr>
            <w:r w:rsidRPr="004036C5">
              <w:rPr>
                <w:rFonts w:ascii="Stencil" w:hAnsi="Stencil"/>
                <w:sz w:val="56"/>
                <w:szCs w:val="56"/>
                <w14:shadow w14:blurRad="50800" w14:dist="38100" w14:dir="18900000" w14:sx="100000" w14:sy="100000" w14:kx="0" w14:ky="0" w14:algn="bl">
                  <w14:srgbClr w14:val="000000">
                    <w14:alpha w14:val="60000"/>
                  </w14:srgbClr>
                </w14:shadow>
              </w:rPr>
              <w:lastRenderedPageBreak/>
              <w:t>COURSE DESCRIPTION</w:t>
            </w:r>
          </w:p>
          <w:p w:rsidR="005604DE" w:rsidRPr="00C31DF8" w:rsidRDefault="005604DE" w:rsidP="00C31DF8">
            <w:pPr>
              <w:spacing w:after="160" w:line="259" w:lineRule="auto"/>
              <w:jc w:val="left"/>
              <w:rPr>
                <w:rFonts w:ascii="Calibri" w:eastAsia="Calibri" w:hAnsi="Calibri" w:cs="Times New Roman"/>
                <w:sz w:val="24"/>
                <w:szCs w:val="24"/>
                <w:lang w:eastAsia="en-US"/>
              </w:rPr>
            </w:pPr>
            <w:r w:rsidRPr="00C31DF8">
              <w:rPr>
                <w:rFonts w:ascii="Calibri" w:eastAsia="Calibri" w:hAnsi="Calibri" w:cs="Times New Roman"/>
                <w:sz w:val="24"/>
                <w:szCs w:val="24"/>
                <w:lang w:eastAsia="en-US"/>
              </w:rPr>
              <w:t>A survey in business providing a multidisciplinary examination of how culture, society, economic systems, legal, international, political, financial institutions, and human behavior interact to affect a business organization's policy and practices in the U.S. and within a global society. Demonstrates how the following influences impact a business' ability to achieve its organizational goals: organizational structure and design, leadership, human resource management, organized labor practices, marketing, organizational communication, technology, entrepreneurship, legal, accounting, financial practices, the stock and securities market and therefore affect a business’ ability to achieve its organizational goals.</w:t>
            </w:r>
          </w:p>
          <w:p w:rsidR="005604DE" w:rsidRDefault="005604DE" w:rsidP="00C31DF8">
            <w:pPr>
              <w:spacing w:after="0" w:line="240" w:lineRule="auto"/>
              <w:rPr>
                <w:rFonts w:ascii="Calibri" w:eastAsia="Calibri" w:hAnsi="Calibri" w:cs="Times New Roman"/>
                <w:sz w:val="24"/>
                <w:szCs w:val="24"/>
                <w:lang w:eastAsia="en-US"/>
              </w:rPr>
            </w:pPr>
            <w:r w:rsidRPr="00C31DF8">
              <w:rPr>
                <w:rFonts w:ascii="Calibri" w:eastAsia="Calibri" w:hAnsi="Calibri" w:cs="Times New Roman"/>
                <w:sz w:val="24"/>
                <w:szCs w:val="24"/>
                <w:lang w:eastAsia="en-US"/>
              </w:rPr>
              <w:t>THIS IS A 3 UNIT COURSE AND IS TRANSFERABLE TO THE CSU AND UC SYSTEMS</w:t>
            </w:r>
          </w:p>
          <w:p w:rsidR="005604DE" w:rsidRPr="00C31DF8" w:rsidRDefault="005604DE" w:rsidP="00C31DF8">
            <w:pPr>
              <w:spacing w:after="0" w:line="240" w:lineRule="auto"/>
              <w:rPr>
                <w:sz w:val="24"/>
                <w:szCs w:val="24"/>
              </w:rPr>
            </w:pPr>
          </w:p>
          <w:p w:rsidR="005604DE" w:rsidRPr="00C31DF8" w:rsidRDefault="005604DE" w:rsidP="00C31DF8">
            <w:pPr>
              <w:spacing w:after="0" w:line="259" w:lineRule="auto"/>
              <w:jc w:val="left"/>
              <w:rPr>
                <w:rFonts w:ascii="Calibri" w:eastAsia="Calibri" w:hAnsi="Calibri" w:cs="Times New Roman"/>
                <w:sz w:val="22"/>
                <w:szCs w:val="22"/>
                <w:lang w:eastAsia="en-US"/>
              </w:rPr>
            </w:pPr>
            <w:r w:rsidRPr="00C31DF8">
              <w:rPr>
                <w:rFonts w:ascii="Calibri Light" w:eastAsia="Times New Roman" w:hAnsi="Calibri Light" w:cs="Times New Roman"/>
                <w:color w:val="2F5496"/>
                <w:sz w:val="32"/>
                <w:szCs w:val="32"/>
                <w:lang w:eastAsia="en-US"/>
              </w:rPr>
              <w:t>Visiting Hours:</w:t>
            </w:r>
            <w:r w:rsidRPr="00C31DF8">
              <w:rPr>
                <w:rFonts w:ascii="Calibri" w:eastAsia="Calibri" w:hAnsi="Calibri" w:cs="Times New Roman"/>
                <w:sz w:val="22"/>
                <w:szCs w:val="22"/>
                <w:lang w:eastAsia="en-US"/>
              </w:rPr>
              <w:t xml:space="preserve"> </w:t>
            </w:r>
            <w:bookmarkStart w:id="0" w:name="_GoBack"/>
            <w:bookmarkEnd w:id="0"/>
          </w:p>
          <w:p w:rsidR="005604DE" w:rsidRPr="00C31DF8" w:rsidRDefault="005604DE" w:rsidP="00C31DF8">
            <w:pPr>
              <w:spacing w:after="0" w:line="259" w:lineRule="auto"/>
              <w:jc w:val="left"/>
              <w:rPr>
                <w:rFonts w:ascii="Calibri" w:eastAsia="Calibri" w:hAnsi="Calibri" w:cs="Times New Roman"/>
                <w:sz w:val="22"/>
                <w:szCs w:val="22"/>
                <w:lang w:eastAsia="en-US"/>
              </w:rPr>
            </w:pPr>
            <w:r w:rsidRPr="00C31DF8">
              <w:rPr>
                <w:rFonts w:ascii="Calibri" w:eastAsia="Calibri" w:hAnsi="Calibri" w:cs="Times New Roman"/>
                <w:sz w:val="22"/>
                <w:szCs w:val="22"/>
                <w:lang w:eastAsia="en-US"/>
              </w:rPr>
              <w:t>Monday/Thursday 11:</w:t>
            </w:r>
            <w:r w:rsidR="00AD434A">
              <w:rPr>
                <w:rFonts w:ascii="Calibri" w:eastAsia="Calibri" w:hAnsi="Calibri" w:cs="Times New Roman"/>
                <w:sz w:val="22"/>
                <w:szCs w:val="22"/>
                <w:lang w:eastAsia="en-US"/>
              </w:rPr>
              <w:t>0</w:t>
            </w:r>
            <w:r w:rsidRPr="00C31DF8">
              <w:rPr>
                <w:rFonts w:ascii="Calibri" w:eastAsia="Calibri" w:hAnsi="Calibri" w:cs="Times New Roman"/>
                <w:sz w:val="22"/>
                <w:szCs w:val="22"/>
                <w:lang w:eastAsia="en-US"/>
              </w:rPr>
              <w:t xml:space="preserve">0 am-12:30 pm and Tuesday/Wednesday 8:00 am-9:00 am in BE-142. </w:t>
            </w:r>
          </w:p>
          <w:p w:rsidR="005604DE" w:rsidRPr="00C31DF8" w:rsidRDefault="005604DE" w:rsidP="00C31DF8">
            <w:pPr>
              <w:spacing w:after="0" w:line="259" w:lineRule="auto"/>
              <w:jc w:val="left"/>
              <w:rPr>
                <w:rFonts w:ascii="Calibri" w:eastAsia="Calibri" w:hAnsi="Calibri" w:cs="Times New Roman"/>
                <w:sz w:val="22"/>
                <w:szCs w:val="22"/>
                <w:lang w:eastAsia="en-US"/>
              </w:rPr>
            </w:pPr>
            <w:r w:rsidRPr="00C31DF8">
              <w:rPr>
                <w:rFonts w:ascii="Calibri" w:eastAsia="Calibri" w:hAnsi="Calibri" w:cs="Times New Roman"/>
                <w:sz w:val="22"/>
                <w:szCs w:val="22"/>
                <w:lang w:eastAsia="en-US"/>
              </w:rPr>
              <w:t xml:space="preserve"> </w:t>
            </w:r>
          </w:p>
          <w:p w:rsidR="005604DE" w:rsidRPr="00C31DF8" w:rsidRDefault="005604DE" w:rsidP="00C31DF8">
            <w:pPr>
              <w:spacing w:after="0" w:line="259" w:lineRule="auto"/>
              <w:jc w:val="left"/>
              <w:rPr>
                <w:rFonts w:ascii="Calibri" w:eastAsia="Calibri" w:hAnsi="Calibri" w:cs="Times New Roman"/>
                <w:sz w:val="22"/>
                <w:szCs w:val="22"/>
                <w:lang w:eastAsia="en-US"/>
              </w:rPr>
            </w:pPr>
            <w:r w:rsidRPr="00C31DF8">
              <w:rPr>
                <w:rFonts w:ascii="Calibri" w:eastAsia="Calibri" w:hAnsi="Calibri" w:cs="Times New Roman"/>
                <w:sz w:val="22"/>
                <w:szCs w:val="22"/>
                <w:lang w:eastAsia="en-US"/>
              </w:rPr>
              <w:t xml:space="preserve">This time is set aside SPECIFICALLY for you to visit my office to ask questions about the course, assignments, the Business Administration degree, campus resources, or your goals and dreams. </w:t>
            </w:r>
            <w:r w:rsidRPr="00C31DF8">
              <w:rPr>
                <w:rFonts w:ascii="Segoe UI Emoji" w:eastAsia="Calibri" w:hAnsi="Segoe UI Emoji" w:cs="Segoe UI Emoji"/>
                <w:sz w:val="22"/>
                <w:szCs w:val="22"/>
                <w:lang w:eastAsia="en-US"/>
              </w:rPr>
              <w:t>😊</w:t>
            </w:r>
            <w:r w:rsidRPr="00C31DF8">
              <w:rPr>
                <w:rFonts w:ascii="Calibri" w:eastAsia="Calibri" w:hAnsi="Calibri" w:cs="Times New Roman"/>
                <w:sz w:val="22"/>
                <w:szCs w:val="22"/>
                <w:lang w:eastAsia="en-US"/>
              </w:rPr>
              <w:t>You can also make an appointment to meet outside of these visiting hours.</w:t>
            </w:r>
          </w:p>
          <w:p w:rsidR="005604DE" w:rsidRPr="008C2B4E" w:rsidRDefault="005604DE" w:rsidP="008C2B4E">
            <w:pPr>
              <w:spacing w:after="0" w:line="240" w:lineRule="auto"/>
              <w:jc w:val="center"/>
              <w:rPr>
                <w:rFonts w:ascii="Arial Black" w:hAnsi="Arial Black"/>
                <w:i/>
                <w:sz w:val="26"/>
                <w:szCs w:val="26"/>
              </w:rPr>
            </w:pPr>
          </w:p>
        </w:tc>
      </w:tr>
      <w:tr w:rsidR="00FF4560" w:rsidTr="00F86647">
        <w:trPr>
          <w:cantSplit/>
          <w:trHeight w:val="5670"/>
        </w:trPr>
        <w:tc>
          <w:tcPr>
            <w:tcW w:w="5220" w:type="dxa"/>
            <w:gridSpan w:val="5"/>
          </w:tcPr>
          <w:p w:rsidR="003E37E0" w:rsidRDefault="00011B82" w:rsidP="00F86647">
            <w:pPr>
              <w:pStyle w:val="Image"/>
              <w:rPr>
                <w:sz w:val="16"/>
              </w:rPr>
            </w:pPr>
            <w:r w:rsidRPr="00682EC8">
              <w:rPr>
                <w:sz w:val="16"/>
              </w:rPr>
              <w:lastRenderedPageBreak/>
              <w:br w:type="page"/>
            </w:r>
          </w:p>
          <w:p w:rsidR="003E37E0" w:rsidRDefault="003E37E0" w:rsidP="00F86647">
            <w:pPr>
              <w:pStyle w:val="Image"/>
            </w:pPr>
          </w:p>
          <w:p w:rsidR="003E37E0" w:rsidRDefault="00046286" w:rsidP="00F86647">
            <w:pPr>
              <w:pStyle w:val="Image"/>
            </w:pPr>
            <w:r>
              <w:rPr>
                <w:lang w:eastAsia="en-US"/>
              </w:rPr>
              <w:drawing>
                <wp:anchor distT="0" distB="0" distL="114300" distR="114300" simplePos="0" relativeHeight="251663360" behindDoc="0" locked="0" layoutInCell="1" allowOverlap="1">
                  <wp:simplePos x="0" y="0"/>
                  <wp:positionH relativeFrom="margin">
                    <wp:posOffset>71755</wp:posOffset>
                  </wp:positionH>
                  <wp:positionV relativeFrom="margin">
                    <wp:posOffset>302260</wp:posOffset>
                  </wp:positionV>
                  <wp:extent cx="2651760" cy="11645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1760" cy="1164590"/>
                          </a:xfrm>
                          <a:prstGeom prst="rect">
                            <a:avLst/>
                          </a:prstGeom>
                          <a:noFill/>
                        </pic:spPr>
                      </pic:pic>
                    </a:graphicData>
                  </a:graphic>
                  <wp14:sizeRelH relativeFrom="margin">
                    <wp14:pctWidth>0</wp14:pctWidth>
                  </wp14:sizeRelH>
                  <wp14:sizeRelV relativeFrom="margin">
                    <wp14:pctHeight>0</wp14:pctHeight>
                  </wp14:sizeRelV>
                </wp:anchor>
              </w:drawing>
            </w:r>
          </w:p>
          <w:p w:rsidR="003E37E0" w:rsidRDefault="003E37E0" w:rsidP="00F86647">
            <w:pPr>
              <w:pStyle w:val="Image"/>
            </w:pPr>
          </w:p>
          <w:p w:rsidR="003E37E0" w:rsidRDefault="003E37E0" w:rsidP="003E37E0">
            <w:pPr>
              <w:pStyle w:val="Image"/>
              <w:ind w:left="0"/>
            </w:pPr>
          </w:p>
          <w:p w:rsidR="00046286" w:rsidRDefault="00046286" w:rsidP="003E37E0">
            <w:pPr>
              <w:pStyle w:val="Image"/>
              <w:ind w:left="0"/>
            </w:pPr>
          </w:p>
          <w:p w:rsidR="003E37E0" w:rsidRDefault="003E37E0" w:rsidP="003E37E0">
            <w:pPr>
              <w:pStyle w:val="Image"/>
              <w:ind w:left="0"/>
            </w:pPr>
          </w:p>
          <w:p w:rsidR="003E37E0" w:rsidRDefault="003E37E0" w:rsidP="00F86647">
            <w:pPr>
              <w:pStyle w:val="Image"/>
            </w:pPr>
          </w:p>
          <w:p w:rsidR="003E37E0" w:rsidRDefault="003E37E0" w:rsidP="00F86647">
            <w:pPr>
              <w:pStyle w:val="Image"/>
            </w:pPr>
          </w:p>
          <w:p w:rsidR="00FF4560" w:rsidRPr="00382BBF" w:rsidRDefault="00927C2B" w:rsidP="00F86647">
            <w:pPr>
              <w:pStyle w:val="Image"/>
            </w:pPr>
            <w:r w:rsidRPr="00927C2B">
              <w:rPr>
                <w:sz w:val="16"/>
              </w:rPr>
              <w:drawing>
                <wp:inline distT="0" distB="0" distL="0" distR="0" wp14:anchorId="40DD14CC" wp14:editId="31F0C023">
                  <wp:extent cx="3064510" cy="360426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81802" cy="3624598"/>
                          </a:xfrm>
                          <a:prstGeom prst="rect">
                            <a:avLst/>
                          </a:prstGeom>
                        </pic:spPr>
                      </pic:pic>
                    </a:graphicData>
                  </a:graphic>
                </wp:inline>
              </w:drawing>
            </w:r>
          </w:p>
        </w:tc>
        <w:tc>
          <w:tcPr>
            <w:tcW w:w="270" w:type="dxa"/>
          </w:tcPr>
          <w:p w:rsidR="00FF4560" w:rsidRDefault="00FF4560" w:rsidP="009143AD">
            <w:pPr>
              <w:pStyle w:val="NoSpacing"/>
            </w:pPr>
          </w:p>
        </w:tc>
        <w:tc>
          <w:tcPr>
            <w:tcW w:w="6030" w:type="dxa"/>
          </w:tcPr>
          <w:p w:rsidR="00FF4560" w:rsidRPr="00CE64BE" w:rsidRDefault="00363512" w:rsidP="00307A0A">
            <w:pPr>
              <w:rPr>
                <w:sz w:val="28"/>
                <w:szCs w:val="28"/>
              </w:rPr>
            </w:pPr>
            <w:r w:rsidRPr="00CE64BE">
              <w:rPr>
                <w:rFonts w:ascii="Stencil" w:hAnsi="Stencil"/>
                <w:b/>
                <w:noProof/>
                <w:sz w:val="36"/>
                <w:szCs w:val="36"/>
                <w:lang w:eastAsia="en-US"/>
              </w:rPr>
              <mc:AlternateContent>
                <mc:Choice Requires="wps">
                  <w:drawing>
                    <wp:anchor distT="0" distB="0" distL="114300" distR="114300" simplePos="0" relativeHeight="251659264" behindDoc="0" locked="0" layoutInCell="1" allowOverlap="1">
                      <wp:simplePos x="0" y="0"/>
                      <wp:positionH relativeFrom="column">
                        <wp:posOffset>-337993</wp:posOffset>
                      </wp:positionH>
                      <wp:positionV relativeFrom="page">
                        <wp:posOffset>602673</wp:posOffset>
                      </wp:positionV>
                      <wp:extent cx="3872345" cy="4541520"/>
                      <wp:effectExtent l="0" t="0" r="13970" b="11430"/>
                      <wp:wrapNone/>
                      <wp:docPr id="4" name="Text Box 4"/>
                      <wp:cNvGraphicFramePr/>
                      <a:graphic xmlns:a="http://schemas.openxmlformats.org/drawingml/2006/main">
                        <a:graphicData uri="http://schemas.microsoft.com/office/word/2010/wordprocessingShape">
                          <wps:wsp>
                            <wps:cNvSpPr txBox="1"/>
                            <wps:spPr>
                              <a:xfrm>
                                <a:off x="0" y="0"/>
                                <a:ext cx="3872345" cy="4541520"/>
                              </a:xfrm>
                              <a:prstGeom prst="rect">
                                <a:avLst/>
                              </a:prstGeom>
                              <a:solidFill>
                                <a:schemeClr val="lt1"/>
                              </a:solidFill>
                              <a:ln w="6350">
                                <a:solidFill>
                                  <a:prstClr val="black"/>
                                </a:solidFill>
                              </a:ln>
                            </wps:spPr>
                            <wps:txbx>
                              <w:txbxContent>
                                <w:p w:rsidR="00163DE1" w:rsidRPr="003E37E0" w:rsidRDefault="00163DE1" w:rsidP="00CE64BE">
                                  <w:pPr>
                                    <w:jc w:val="center"/>
                                    <w:rPr>
                                      <w:rFonts w:ascii="Stencil" w:hAnsi="Stencil"/>
                                      <w:sz w:val="36"/>
                                      <w:szCs w:val="36"/>
                                    </w:rPr>
                                  </w:pPr>
                                  <w:r w:rsidRPr="003E37E0">
                                    <w:rPr>
                                      <w:rFonts w:ascii="Stencil" w:hAnsi="Stencil"/>
                                      <w:sz w:val="36"/>
                                      <w:szCs w:val="36"/>
                                    </w:rPr>
                                    <w:t>Required materials</w:t>
                                  </w:r>
                                </w:p>
                                <w:p w:rsidR="00163DE1" w:rsidRPr="00156DE4" w:rsidRDefault="00163DE1" w:rsidP="00927C2B">
                                  <w:pPr>
                                    <w:spacing w:after="0" w:line="240" w:lineRule="auto"/>
                                    <w:jc w:val="left"/>
                                    <w:rPr>
                                      <w:sz w:val="28"/>
                                      <w:szCs w:val="28"/>
                                    </w:rPr>
                                  </w:pPr>
                                  <w:r w:rsidRPr="00156DE4">
                                    <w:rPr>
                                      <w:sz w:val="28"/>
                                      <w:szCs w:val="28"/>
                                    </w:rPr>
                                    <w:t xml:space="preserve">INTRODUCTION TO BUSINESS (OER) </w:t>
                                  </w:r>
                                </w:p>
                                <w:p w:rsidR="00163DE1" w:rsidRPr="00156DE4" w:rsidRDefault="00163DE1" w:rsidP="00927C2B">
                                  <w:pPr>
                                    <w:spacing w:after="0" w:line="240" w:lineRule="auto"/>
                                    <w:jc w:val="left"/>
                                    <w:rPr>
                                      <w:sz w:val="28"/>
                                      <w:szCs w:val="28"/>
                                    </w:rPr>
                                  </w:pPr>
                                  <w:r w:rsidRPr="00156DE4">
                                    <w:rPr>
                                      <w:sz w:val="28"/>
                                      <w:szCs w:val="28"/>
                                    </w:rPr>
                                    <w:t>1</w:t>
                                  </w:r>
                                  <w:r w:rsidRPr="00156DE4">
                                    <w:rPr>
                                      <w:sz w:val="28"/>
                                      <w:szCs w:val="28"/>
                                      <w:vertAlign w:val="superscript"/>
                                    </w:rPr>
                                    <w:t>st</w:t>
                                  </w:r>
                                  <w:r w:rsidRPr="00156DE4">
                                    <w:rPr>
                                      <w:sz w:val="28"/>
                                      <w:szCs w:val="28"/>
                                    </w:rPr>
                                    <w:t xml:space="preserve"> Edition</w:t>
                                  </w:r>
                                </w:p>
                                <w:p w:rsidR="00163DE1" w:rsidRPr="00156DE4" w:rsidRDefault="00163DE1" w:rsidP="00927C2B">
                                  <w:pPr>
                                    <w:spacing w:after="0" w:line="240" w:lineRule="auto"/>
                                    <w:jc w:val="left"/>
                                    <w:rPr>
                                      <w:sz w:val="28"/>
                                      <w:szCs w:val="28"/>
                                    </w:rPr>
                                  </w:pPr>
                                  <w:r w:rsidRPr="00156DE4">
                                    <w:rPr>
                                      <w:sz w:val="28"/>
                                      <w:szCs w:val="28"/>
                                    </w:rPr>
                                    <w:t>AUTHOR:</w:t>
                                  </w:r>
                                  <w:r w:rsidRPr="00156DE4">
                                    <w:rPr>
                                      <w:sz w:val="28"/>
                                      <w:szCs w:val="28"/>
                                    </w:rPr>
                                    <w:tab/>
                                    <w:t>OPENSTAX</w:t>
                                  </w:r>
                                </w:p>
                                <w:p w:rsidR="00163DE1" w:rsidRPr="00156DE4" w:rsidRDefault="00163DE1" w:rsidP="00927C2B">
                                  <w:pPr>
                                    <w:spacing w:after="0" w:line="240" w:lineRule="auto"/>
                                    <w:jc w:val="left"/>
                                    <w:rPr>
                                      <w:sz w:val="28"/>
                                      <w:szCs w:val="28"/>
                                    </w:rPr>
                                  </w:pPr>
                                  <w:r w:rsidRPr="00156DE4">
                                    <w:rPr>
                                      <w:sz w:val="28"/>
                                      <w:szCs w:val="28"/>
                                    </w:rPr>
                                    <w:t>ISBN:</w:t>
                                  </w:r>
                                  <w:r w:rsidRPr="00156DE4">
                                    <w:rPr>
                                      <w:sz w:val="28"/>
                                      <w:szCs w:val="28"/>
                                    </w:rPr>
                                    <w:tab/>
                                    <w:t>9781947172548</w:t>
                                  </w:r>
                                </w:p>
                                <w:p w:rsidR="00163DE1" w:rsidRPr="00156DE4" w:rsidRDefault="00163DE1" w:rsidP="00104D10">
                                  <w:pPr>
                                    <w:spacing w:after="0" w:line="240" w:lineRule="auto"/>
                                    <w:jc w:val="center"/>
                                    <w:rPr>
                                      <w:i/>
                                      <w:sz w:val="28"/>
                                      <w:szCs w:val="28"/>
                                    </w:rPr>
                                  </w:pPr>
                                  <w:bookmarkStart w:id="1" w:name="_Hlk29658779"/>
                                  <w:r w:rsidRPr="00156DE4">
                                    <w:rPr>
                                      <w:i/>
                                      <w:sz w:val="28"/>
                                      <w:szCs w:val="28"/>
                                    </w:rPr>
                                    <w:t>This is a FREE online textbook!!</w:t>
                                  </w:r>
                                </w:p>
                                <w:p w:rsidR="00163DE1" w:rsidRPr="00156DE4" w:rsidRDefault="00163DE1" w:rsidP="00104D10">
                                  <w:pPr>
                                    <w:spacing w:after="0" w:line="240" w:lineRule="auto"/>
                                    <w:jc w:val="left"/>
                                    <w:rPr>
                                      <w:i/>
                                      <w:sz w:val="28"/>
                                      <w:szCs w:val="28"/>
                                    </w:rPr>
                                  </w:pPr>
                                  <w:r w:rsidRPr="00156DE4">
                                    <w:rPr>
                                      <w:i/>
                                      <w:sz w:val="28"/>
                                      <w:szCs w:val="28"/>
                                    </w:rPr>
                                    <w:t>You can access the book in several ways:</w:t>
                                  </w:r>
                                </w:p>
                                <w:p w:rsidR="00163DE1" w:rsidRPr="00156DE4" w:rsidRDefault="00163DE1" w:rsidP="00104D10">
                                  <w:pPr>
                                    <w:pStyle w:val="ListParagraph"/>
                                    <w:numPr>
                                      <w:ilvl w:val="0"/>
                                      <w:numId w:val="4"/>
                                    </w:numPr>
                                    <w:spacing w:after="0" w:line="240" w:lineRule="auto"/>
                                    <w:jc w:val="left"/>
                                    <w:rPr>
                                      <w:i/>
                                      <w:sz w:val="28"/>
                                      <w:szCs w:val="28"/>
                                    </w:rPr>
                                  </w:pPr>
                                  <w:r w:rsidRPr="00156DE4">
                                    <w:rPr>
                                      <w:i/>
                                      <w:sz w:val="28"/>
                                      <w:szCs w:val="28"/>
                                    </w:rPr>
                                    <w:t>Each chapter will be a in Canvas.  Look for “Bam, Pow, READ!”</w:t>
                                  </w:r>
                                </w:p>
                                <w:bookmarkEnd w:id="1"/>
                                <w:p w:rsidR="00163DE1" w:rsidRPr="00156DE4" w:rsidRDefault="00163DE1" w:rsidP="00104D10">
                                  <w:pPr>
                                    <w:pStyle w:val="ListParagraph"/>
                                    <w:numPr>
                                      <w:ilvl w:val="0"/>
                                      <w:numId w:val="4"/>
                                    </w:numPr>
                                    <w:spacing w:after="0" w:line="240" w:lineRule="auto"/>
                                    <w:jc w:val="left"/>
                                    <w:rPr>
                                      <w:i/>
                                      <w:sz w:val="28"/>
                                      <w:szCs w:val="28"/>
                                    </w:rPr>
                                  </w:pPr>
                                  <w:r w:rsidRPr="00156DE4">
                                    <w:rPr>
                                      <w:i/>
                                      <w:sz w:val="28"/>
                                      <w:szCs w:val="28"/>
                                    </w:rPr>
                                    <w:t>You can also download the book via this link&gt;&gt;&gt;</w:t>
                                  </w:r>
                                  <w:hyperlink r:id="rId17" w:history="1">
                                    <w:r w:rsidRPr="00156DE4">
                                      <w:rPr>
                                        <w:rStyle w:val="Hyperlink"/>
                                        <w:i/>
                                        <w:sz w:val="28"/>
                                        <w:szCs w:val="28"/>
                                      </w:rPr>
                                      <w:t>Introduction to Business</w:t>
                                    </w:r>
                                  </w:hyperlink>
                                </w:p>
                                <w:p w:rsidR="00163DE1" w:rsidRPr="00156DE4" w:rsidRDefault="00163DE1" w:rsidP="00104D10">
                                  <w:pPr>
                                    <w:pStyle w:val="ListParagraph"/>
                                    <w:numPr>
                                      <w:ilvl w:val="0"/>
                                      <w:numId w:val="4"/>
                                    </w:numPr>
                                    <w:spacing w:after="0" w:line="240" w:lineRule="auto"/>
                                    <w:jc w:val="left"/>
                                    <w:rPr>
                                      <w:i/>
                                      <w:sz w:val="28"/>
                                      <w:szCs w:val="28"/>
                                    </w:rPr>
                                  </w:pPr>
                                  <w:r w:rsidRPr="00156DE4">
                                    <w:rPr>
                                      <w:i/>
                                      <w:sz w:val="28"/>
                                      <w:szCs w:val="28"/>
                                    </w:rPr>
                                    <w:t xml:space="preserve">There is an app available in the </w:t>
                                  </w:r>
                                </w:p>
                                <w:p w:rsidR="00163DE1" w:rsidRPr="00156DE4" w:rsidRDefault="00163DE1" w:rsidP="00104D10">
                                  <w:pPr>
                                    <w:jc w:val="center"/>
                                    <w:rPr>
                                      <w:sz w:val="28"/>
                                      <w:szCs w:val="28"/>
                                    </w:rPr>
                                  </w:pPr>
                                  <w:r w:rsidRPr="00156DE4">
                                    <w:rPr>
                                      <w:noProof/>
                                      <w:sz w:val="28"/>
                                      <w:szCs w:val="28"/>
                                    </w:rPr>
                                    <w:drawing>
                                      <wp:inline distT="0" distB="0" distL="0" distR="0" wp14:anchorId="6514AA5B" wp14:editId="51F39B9D">
                                        <wp:extent cx="2385060" cy="81704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3366" cy="843873"/>
                                                </a:xfrm>
                                                <a:prstGeom prst="rect">
                                                  <a:avLst/>
                                                </a:prstGeom>
                                              </pic:spPr>
                                            </pic:pic>
                                          </a:graphicData>
                                        </a:graphic>
                                      </wp:inline>
                                    </w:drawing>
                                  </w:r>
                                </w:p>
                                <w:p w:rsidR="00163DE1" w:rsidRPr="00156DE4" w:rsidRDefault="00163DE1" w:rsidP="00104D10">
                                  <w:pPr>
                                    <w:pStyle w:val="ListParagraph"/>
                                    <w:numPr>
                                      <w:ilvl w:val="0"/>
                                      <w:numId w:val="27"/>
                                    </w:numPr>
                                    <w:jc w:val="left"/>
                                    <w:rPr>
                                      <w:sz w:val="28"/>
                                      <w:szCs w:val="28"/>
                                    </w:rPr>
                                  </w:pPr>
                                  <w:r w:rsidRPr="00156DE4">
                                    <w:rPr>
                                      <w:sz w:val="28"/>
                                      <w:szCs w:val="28"/>
                                    </w:rPr>
                                    <w:t>If you would like a printed copy please visit the Campus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26.6pt;margin-top:47.45pt;width:304.9pt;height:3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" fillcolor="white [3201]" strokeweight=".5pt">
                      <v:textbox>
                        <w:txbxContent>
                          <w:p w:rsidR="00163DE1" w:rsidRPr="003E37E0" w:rsidRDefault="00163DE1" w:rsidP="00CE64BE">
                            <w:pPr>
                              <w:jc w:val="center"/>
                              <w:rPr>
                                <w:rFonts w:ascii="Stencil" w:hAnsi="Stencil"/>
                                <w:sz w:val="36"/>
                                <w:szCs w:val="36"/>
                              </w:rPr>
                            </w:pPr>
                            <w:r w:rsidRPr="003E37E0">
                              <w:rPr>
                                <w:rFonts w:ascii="Stencil" w:hAnsi="Stencil"/>
                                <w:sz w:val="36"/>
                                <w:szCs w:val="36"/>
                              </w:rPr>
                              <w:t>Required materials</w:t>
                            </w:r>
                          </w:p>
                          <w:p w:rsidR="00163DE1" w:rsidRPr="00156DE4" w:rsidRDefault="00163DE1" w:rsidP="00927C2B">
                            <w:pPr>
                              <w:spacing w:after="0" w:line="240" w:lineRule="auto"/>
                              <w:jc w:val="left"/>
                              <w:rPr>
                                <w:sz w:val="28"/>
                                <w:szCs w:val="28"/>
                              </w:rPr>
                            </w:pPr>
                            <w:r w:rsidRPr="00156DE4">
                              <w:rPr>
                                <w:sz w:val="28"/>
                                <w:szCs w:val="28"/>
                              </w:rPr>
                              <w:t xml:space="preserve">INTRODUCTION TO BUSINESS (OER) </w:t>
                            </w:r>
                          </w:p>
                          <w:p w:rsidR="00163DE1" w:rsidRPr="00156DE4" w:rsidRDefault="00163DE1" w:rsidP="00927C2B">
                            <w:pPr>
                              <w:spacing w:after="0" w:line="240" w:lineRule="auto"/>
                              <w:jc w:val="left"/>
                              <w:rPr>
                                <w:sz w:val="28"/>
                                <w:szCs w:val="28"/>
                              </w:rPr>
                            </w:pPr>
                            <w:r w:rsidRPr="00156DE4">
                              <w:rPr>
                                <w:sz w:val="28"/>
                                <w:szCs w:val="28"/>
                              </w:rPr>
                              <w:t>1</w:t>
                            </w:r>
                            <w:r w:rsidRPr="00156DE4">
                              <w:rPr>
                                <w:sz w:val="28"/>
                                <w:szCs w:val="28"/>
                                <w:vertAlign w:val="superscript"/>
                              </w:rPr>
                              <w:t>st</w:t>
                            </w:r>
                            <w:r w:rsidRPr="00156DE4">
                              <w:rPr>
                                <w:sz w:val="28"/>
                                <w:szCs w:val="28"/>
                              </w:rPr>
                              <w:t xml:space="preserve"> Edition</w:t>
                            </w:r>
                          </w:p>
                          <w:p w:rsidR="00163DE1" w:rsidRPr="00156DE4" w:rsidRDefault="00163DE1" w:rsidP="00927C2B">
                            <w:pPr>
                              <w:spacing w:after="0" w:line="240" w:lineRule="auto"/>
                              <w:jc w:val="left"/>
                              <w:rPr>
                                <w:sz w:val="28"/>
                                <w:szCs w:val="28"/>
                              </w:rPr>
                            </w:pPr>
                            <w:r w:rsidRPr="00156DE4">
                              <w:rPr>
                                <w:sz w:val="28"/>
                                <w:szCs w:val="28"/>
                              </w:rPr>
                              <w:t>AUTHOR:</w:t>
                            </w:r>
                            <w:r w:rsidRPr="00156DE4">
                              <w:rPr>
                                <w:sz w:val="28"/>
                                <w:szCs w:val="28"/>
                              </w:rPr>
                              <w:tab/>
                              <w:t>OPENSTAX</w:t>
                            </w:r>
                          </w:p>
                          <w:p w:rsidR="00163DE1" w:rsidRPr="00156DE4" w:rsidRDefault="00163DE1" w:rsidP="00927C2B">
                            <w:pPr>
                              <w:spacing w:after="0" w:line="240" w:lineRule="auto"/>
                              <w:jc w:val="left"/>
                              <w:rPr>
                                <w:sz w:val="28"/>
                                <w:szCs w:val="28"/>
                              </w:rPr>
                            </w:pPr>
                            <w:r w:rsidRPr="00156DE4">
                              <w:rPr>
                                <w:sz w:val="28"/>
                                <w:szCs w:val="28"/>
                              </w:rPr>
                              <w:t>ISBN:</w:t>
                            </w:r>
                            <w:r w:rsidRPr="00156DE4">
                              <w:rPr>
                                <w:sz w:val="28"/>
                                <w:szCs w:val="28"/>
                              </w:rPr>
                              <w:tab/>
                              <w:t>9781947172548</w:t>
                            </w:r>
                          </w:p>
                          <w:p w:rsidR="00163DE1" w:rsidRPr="00156DE4" w:rsidRDefault="00163DE1" w:rsidP="00104D10">
                            <w:pPr>
                              <w:spacing w:after="0" w:line="240" w:lineRule="auto"/>
                              <w:jc w:val="center"/>
                              <w:rPr>
                                <w:i/>
                                <w:sz w:val="28"/>
                                <w:szCs w:val="28"/>
                              </w:rPr>
                            </w:pPr>
                            <w:bookmarkStart w:id="2" w:name="_Hlk29658779"/>
                            <w:r w:rsidRPr="00156DE4">
                              <w:rPr>
                                <w:i/>
                                <w:sz w:val="28"/>
                                <w:szCs w:val="28"/>
                              </w:rPr>
                              <w:t>This is a FREE online textbook!!</w:t>
                            </w:r>
                          </w:p>
                          <w:p w:rsidR="00163DE1" w:rsidRPr="00156DE4" w:rsidRDefault="00163DE1" w:rsidP="00104D10">
                            <w:pPr>
                              <w:spacing w:after="0" w:line="240" w:lineRule="auto"/>
                              <w:jc w:val="left"/>
                              <w:rPr>
                                <w:i/>
                                <w:sz w:val="28"/>
                                <w:szCs w:val="28"/>
                              </w:rPr>
                            </w:pPr>
                            <w:r w:rsidRPr="00156DE4">
                              <w:rPr>
                                <w:i/>
                                <w:sz w:val="28"/>
                                <w:szCs w:val="28"/>
                              </w:rPr>
                              <w:t>You can access the book in several ways:</w:t>
                            </w:r>
                          </w:p>
                          <w:p w:rsidR="00163DE1" w:rsidRPr="00156DE4" w:rsidRDefault="00163DE1" w:rsidP="00104D10">
                            <w:pPr>
                              <w:pStyle w:val="ListParagraph"/>
                              <w:numPr>
                                <w:ilvl w:val="0"/>
                                <w:numId w:val="4"/>
                              </w:numPr>
                              <w:spacing w:after="0" w:line="240" w:lineRule="auto"/>
                              <w:jc w:val="left"/>
                              <w:rPr>
                                <w:i/>
                                <w:sz w:val="28"/>
                                <w:szCs w:val="28"/>
                              </w:rPr>
                            </w:pPr>
                            <w:r w:rsidRPr="00156DE4">
                              <w:rPr>
                                <w:i/>
                                <w:sz w:val="28"/>
                                <w:szCs w:val="28"/>
                              </w:rPr>
                              <w:t>Each chapter will be a in Canvas.  Look for “Bam, Pow, READ!”</w:t>
                            </w:r>
                          </w:p>
                          <w:bookmarkEnd w:id="2"/>
                          <w:p w:rsidR="00163DE1" w:rsidRPr="00156DE4" w:rsidRDefault="00163DE1" w:rsidP="00104D10">
                            <w:pPr>
                              <w:pStyle w:val="ListParagraph"/>
                              <w:numPr>
                                <w:ilvl w:val="0"/>
                                <w:numId w:val="4"/>
                              </w:numPr>
                              <w:spacing w:after="0" w:line="240" w:lineRule="auto"/>
                              <w:jc w:val="left"/>
                              <w:rPr>
                                <w:i/>
                                <w:sz w:val="28"/>
                                <w:szCs w:val="28"/>
                              </w:rPr>
                            </w:pPr>
                            <w:r w:rsidRPr="00156DE4">
                              <w:rPr>
                                <w:i/>
                                <w:sz w:val="28"/>
                                <w:szCs w:val="28"/>
                              </w:rPr>
                              <w:t>You can also download the book via this link&gt;&gt;&gt;</w:t>
                            </w:r>
                            <w:hyperlink r:id="rId19" w:history="1">
                              <w:r w:rsidRPr="00156DE4">
                                <w:rPr>
                                  <w:rStyle w:val="Hyperlink"/>
                                  <w:i/>
                                  <w:sz w:val="28"/>
                                  <w:szCs w:val="28"/>
                                </w:rPr>
                                <w:t>Introduction to Business</w:t>
                              </w:r>
                            </w:hyperlink>
                          </w:p>
                          <w:p w:rsidR="00163DE1" w:rsidRPr="00156DE4" w:rsidRDefault="00163DE1" w:rsidP="00104D10">
                            <w:pPr>
                              <w:pStyle w:val="ListParagraph"/>
                              <w:numPr>
                                <w:ilvl w:val="0"/>
                                <w:numId w:val="4"/>
                              </w:numPr>
                              <w:spacing w:after="0" w:line="240" w:lineRule="auto"/>
                              <w:jc w:val="left"/>
                              <w:rPr>
                                <w:i/>
                                <w:sz w:val="28"/>
                                <w:szCs w:val="28"/>
                              </w:rPr>
                            </w:pPr>
                            <w:r w:rsidRPr="00156DE4">
                              <w:rPr>
                                <w:i/>
                                <w:sz w:val="28"/>
                                <w:szCs w:val="28"/>
                              </w:rPr>
                              <w:t xml:space="preserve">There is an app available in the </w:t>
                            </w:r>
                          </w:p>
                          <w:p w:rsidR="00163DE1" w:rsidRPr="00156DE4" w:rsidRDefault="00163DE1" w:rsidP="00104D10">
                            <w:pPr>
                              <w:jc w:val="center"/>
                              <w:rPr>
                                <w:sz w:val="28"/>
                                <w:szCs w:val="28"/>
                              </w:rPr>
                            </w:pPr>
                            <w:r w:rsidRPr="00156DE4">
                              <w:rPr>
                                <w:noProof/>
                                <w:sz w:val="28"/>
                                <w:szCs w:val="28"/>
                              </w:rPr>
                              <w:drawing>
                                <wp:inline distT="0" distB="0" distL="0" distR="0" wp14:anchorId="6514AA5B" wp14:editId="51F39B9D">
                                  <wp:extent cx="2385060" cy="81704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3366" cy="843873"/>
                                          </a:xfrm>
                                          <a:prstGeom prst="rect">
                                            <a:avLst/>
                                          </a:prstGeom>
                                        </pic:spPr>
                                      </pic:pic>
                                    </a:graphicData>
                                  </a:graphic>
                                </wp:inline>
                              </w:drawing>
                            </w:r>
                          </w:p>
                          <w:p w:rsidR="00163DE1" w:rsidRPr="00156DE4" w:rsidRDefault="00163DE1" w:rsidP="00104D10">
                            <w:pPr>
                              <w:pStyle w:val="ListParagraph"/>
                              <w:numPr>
                                <w:ilvl w:val="0"/>
                                <w:numId w:val="27"/>
                              </w:numPr>
                              <w:jc w:val="left"/>
                              <w:rPr>
                                <w:sz w:val="28"/>
                                <w:szCs w:val="28"/>
                              </w:rPr>
                            </w:pPr>
                            <w:r w:rsidRPr="00156DE4">
                              <w:rPr>
                                <w:sz w:val="28"/>
                                <w:szCs w:val="28"/>
                              </w:rPr>
                              <w:t>If you would like a printed copy please visit the Campus Store</w:t>
                            </w:r>
                          </w:p>
                        </w:txbxContent>
                      </v:textbox>
                      <w10:wrap anchory="page"/>
                    </v:shape>
                  </w:pict>
                </mc:Fallback>
              </mc:AlternateContent>
            </w:r>
          </w:p>
        </w:tc>
      </w:tr>
      <w:tr w:rsidR="00FF4560" w:rsidTr="005F3ED0">
        <w:trPr>
          <w:trHeight w:val="270"/>
        </w:trPr>
        <w:tc>
          <w:tcPr>
            <w:tcW w:w="4950" w:type="dxa"/>
            <w:gridSpan w:val="4"/>
            <w:vAlign w:val="bottom"/>
          </w:tcPr>
          <w:p w:rsidR="00FF4560" w:rsidRPr="00C36D8A" w:rsidRDefault="00FF4560" w:rsidP="009143AD">
            <w:pPr>
              <w:pStyle w:val="NoSpacing"/>
            </w:pPr>
          </w:p>
        </w:tc>
        <w:tc>
          <w:tcPr>
            <w:tcW w:w="540" w:type="dxa"/>
            <w:gridSpan w:val="2"/>
            <w:vAlign w:val="bottom"/>
          </w:tcPr>
          <w:p w:rsidR="00FF4560" w:rsidRPr="00C36D8A" w:rsidRDefault="00FF4560" w:rsidP="009143AD">
            <w:pPr>
              <w:pStyle w:val="NoSpacing"/>
            </w:pPr>
          </w:p>
        </w:tc>
        <w:tc>
          <w:tcPr>
            <w:tcW w:w="6030" w:type="dxa"/>
            <w:vMerge w:val="restart"/>
          </w:tcPr>
          <w:p w:rsidR="00FF4560" w:rsidRDefault="00FF4560" w:rsidP="00400DB8">
            <w:pPr>
              <w:pStyle w:val="NoSpacing"/>
              <w:jc w:val="center"/>
            </w:pPr>
          </w:p>
        </w:tc>
      </w:tr>
      <w:tr w:rsidR="00FF4560" w:rsidRPr="00682EC8" w:rsidTr="005F3ED0">
        <w:trPr>
          <w:trHeight w:val="68"/>
        </w:trPr>
        <w:tc>
          <w:tcPr>
            <w:tcW w:w="4950" w:type="dxa"/>
            <w:gridSpan w:val="4"/>
            <w:shd w:val="clear" w:color="auto" w:fill="000000" w:themeFill="text1"/>
            <w:vAlign w:val="bottom"/>
          </w:tcPr>
          <w:p w:rsidR="00FF4560" w:rsidRPr="00682EC8" w:rsidRDefault="00FF4560" w:rsidP="009143AD">
            <w:pPr>
              <w:pStyle w:val="NoSpacing"/>
              <w:rPr>
                <w:sz w:val="8"/>
              </w:rPr>
            </w:pPr>
          </w:p>
        </w:tc>
        <w:tc>
          <w:tcPr>
            <w:tcW w:w="540" w:type="dxa"/>
            <w:gridSpan w:val="2"/>
            <w:vAlign w:val="bottom"/>
          </w:tcPr>
          <w:p w:rsidR="00FF4560" w:rsidRPr="00682EC8" w:rsidRDefault="00FF4560" w:rsidP="009143AD">
            <w:pPr>
              <w:pStyle w:val="NoSpacing"/>
              <w:rPr>
                <w:sz w:val="8"/>
              </w:rPr>
            </w:pPr>
          </w:p>
        </w:tc>
        <w:tc>
          <w:tcPr>
            <w:tcW w:w="6030" w:type="dxa"/>
            <w:vMerge/>
            <w:vAlign w:val="bottom"/>
          </w:tcPr>
          <w:p w:rsidR="00FF4560" w:rsidRPr="00682EC8" w:rsidRDefault="00FF4560" w:rsidP="009143AD">
            <w:pPr>
              <w:pStyle w:val="NoSpacing"/>
              <w:rPr>
                <w:sz w:val="8"/>
              </w:rPr>
            </w:pPr>
          </w:p>
        </w:tc>
      </w:tr>
    </w:tbl>
    <w:p w:rsidR="00156DE4" w:rsidRPr="00156DE4" w:rsidRDefault="00156DE4" w:rsidP="00156DE4">
      <w:pPr>
        <w:keepNext/>
        <w:keepLines/>
        <w:spacing w:before="240" w:after="0" w:line="259" w:lineRule="auto"/>
        <w:jc w:val="center"/>
        <w:outlineLvl w:val="0"/>
        <w:rPr>
          <w:rFonts w:ascii="Stencil" w:eastAsia="Times New Roman" w:hAnsi="Stencil" w:cs="Times New Roman"/>
          <w:sz w:val="36"/>
          <w:szCs w:val="36"/>
          <w:lang w:eastAsia="en-US"/>
        </w:rPr>
      </w:pPr>
      <w:r w:rsidRPr="00156DE4">
        <w:rPr>
          <w:noProof/>
        </w:rPr>
        <w:drawing>
          <wp:inline distT="0" distB="0" distL="0" distR="0" wp14:anchorId="0BD49831" wp14:editId="117268FA">
            <wp:extent cx="3333750" cy="1371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3750" cy="1371600"/>
                    </a:xfrm>
                    <a:prstGeom prst="rect">
                      <a:avLst/>
                    </a:prstGeom>
                  </pic:spPr>
                </pic:pic>
              </a:graphicData>
            </a:graphic>
          </wp:inline>
        </w:drawing>
      </w:r>
    </w:p>
    <w:p w:rsidR="000E2360" w:rsidRPr="000E2360" w:rsidRDefault="00156DE4" w:rsidP="000E2360">
      <w:pPr>
        <w:rPr>
          <w:rFonts w:ascii="Calibri" w:eastAsia="Calibri" w:hAnsi="Calibri" w:cs="Times New Roman"/>
          <w:sz w:val="22"/>
          <w:szCs w:val="22"/>
          <w:lang w:eastAsia="en-US"/>
        </w:rPr>
      </w:pPr>
      <w:r w:rsidRPr="00156DE4">
        <w:rPr>
          <w:rFonts w:ascii="Calibri" w:eastAsia="Calibri" w:hAnsi="Calibri" w:cs="Times New Roman"/>
          <w:sz w:val="28"/>
          <w:szCs w:val="28"/>
          <w:lang w:eastAsia="en-US"/>
        </w:rPr>
        <w:t xml:space="preserve">This is an 8-week (FastTrack) hybrid class. The online system we will use is Canvas.  In a hybrid class, you will receive your lecture both in class and online. Discussion boards, term papers, and select critical thinking activities will be completed in Canvas.  You will need access to a computer or mobile device with internet access.  The Canvas Student app (by Instructure Inc.) is available in the Apple App Store or on Google Play. </w:t>
      </w:r>
      <w:r w:rsidR="000E2360" w:rsidRPr="000E2360">
        <w:rPr>
          <w:rFonts w:ascii="Calibri" w:eastAsia="Calibri" w:hAnsi="Calibri" w:cs="Times New Roman"/>
          <w:sz w:val="28"/>
          <w:szCs w:val="28"/>
          <w:lang w:eastAsia="en-US"/>
        </w:rPr>
        <w:t>If you do not have a computer at home, you can utilize one of the many computer labs on campus.  The list of labs can be accessed here&gt;&gt;&gt;</w:t>
      </w:r>
      <w:hyperlink r:id="rId22" w:history="1">
        <w:r w:rsidR="000E2360" w:rsidRPr="000E2360">
          <w:rPr>
            <w:rFonts w:ascii="Calibri" w:eastAsia="Calibri" w:hAnsi="Calibri" w:cs="Times New Roman"/>
            <w:color w:val="0563C1"/>
            <w:sz w:val="28"/>
            <w:szCs w:val="28"/>
            <w:u w:val="single"/>
            <w:lang w:eastAsia="en-US"/>
          </w:rPr>
          <w:t>Open Labs</w:t>
        </w:r>
      </w:hyperlink>
    </w:p>
    <w:p w:rsidR="00156DE4" w:rsidRPr="00156DE4" w:rsidRDefault="00156DE4" w:rsidP="00156DE4">
      <w:pPr>
        <w:spacing w:after="160" w:line="259" w:lineRule="auto"/>
        <w:jc w:val="left"/>
        <w:rPr>
          <w:rFonts w:ascii="Calibri" w:eastAsia="Calibri" w:hAnsi="Calibri" w:cs="Times New Roman"/>
          <w:sz w:val="28"/>
          <w:szCs w:val="28"/>
          <w:lang w:eastAsia="en-US"/>
        </w:rPr>
      </w:pPr>
    </w:p>
    <w:p w:rsidR="00156DE4" w:rsidRDefault="00156DE4" w:rsidP="00156DE4">
      <w:pPr>
        <w:jc w:val="center"/>
        <w:rPr>
          <w:rFonts w:ascii="Stencil" w:hAnsi="Stencil"/>
          <w:sz w:val="36"/>
          <w:szCs w:val="36"/>
        </w:rPr>
      </w:pPr>
    </w:p>
    <w:p w:rsidR="00156DE4" w:rsidRPr="00156DE4" w:rsidRDefault="0021281B" w:rsidP="00FA6CB8">
      <w:pPr>
        <w:rPr>
          <w:rFonts w:ascii="Calibri" w:eastAsia="Calibri" w:hAnsi="Calibri" w:cs="Times New Roman"/>
          <w:sz w:val="28"/>
          <w:szCs w:val="28"/>
          <w:lang w:eastAsia="en-US"/>
        </w:rPr>
      </w:pPr>
      <w:r w:rsidRPr="00B57D6F">
        <w:rPr>
          <w:noProof/>
          <w:lang w:eastAsia="en-US"/>
        </w:rPr>
        <w:lastRenderedPageBreak/>
        <mc:AlternateContent>
          <mc:Choice Requires="wps">
            <w:drawing>
              <wp:anchor distT="0" distB="0" distL="114300" distR="114300" simplePos="0" relativeHeight="251685887" behindDoc="0" locked="0" layoutInCell="1" allowOverlap="1" wp14:anchorId="1ED1570C" wp14:editId="60052B2B">
                <wp:simplePos x="0" y="0"/>
                <wp:positionH relativeFrom="margin">
                  <wp:align>right</wp:align>
                </wp:positionH>
                <wp:positionV relativeFrom="paragraph">
                  <wp:posOffset>6629400</wp:posOffset>
                </wp:positionV>
                <wp:extent cx="4679950" cy="2844800"/>
                <wp:effectExtent l="38100" t="38100" r="63500" b="50800"/>
                <wp:wrapNone/>
                <wp:docPr id="39" name="Text Box 39"/>
                <wp:cNvGraphicFramePr/>
                <a:graphic xmlns:a="http://schemas.openxmlformats.org/drawingml/2006/main">
                  <a:graphicData uri="http://schemas.microsoft.com/office/word/2010/wordprocessingShape">
                    <wps:wsp>
                      <wps:cNvSpPr txBox="1"/>
                      <wps:spPr>
                        <a:xfrm>
                          <a:off x="0" y="0"/>
                          <a:ext cx="4679950" cy="2844800"/>
                        </a:xfrm>
                        <a:prstGeom prst="rect">
                          <a:avLst/>
                        </a:prstGeom>
                        <a:solidFill>
                          <a:sysClr val="window" lastClr="FFFFFF"/>
                        </a:solidFill>
                        <a:ln w="98425" cmpd="tri">
                          <a:solidFill>
                            <a:prstClr val="black"/>
                          </a:solidFill>
                        </a:ln>
                      </wps:spPr>
                      <wps:txbx>
                        <w:txbxContent>
                          <w:p w:rsidR="00163DE1" w:rsidRPr="0021281B" w:rsidRDefault="00163DE1" w:rsidP="0021281B">
                            <w:pPr>
                              <w:spacing w:after="0" w:line="240" w:lineRule="auto"/>
                              <w:jc w:val="left"/>
                              <w:rPr>
                                <w:sz w:val="28"/>
                                <w:szCs w:val="28"/>
                              </w:rPr>
                            </w:pPr>
                            <w:r w:rsidRPr="0021281B">
                              <w:rPr>
                                <w:sz w:val="28"/>
                                <w:szCs w:val="28"/>
                              </w:rPr>
                              <w:t>While I understand life happens,</w:t>
                            </w:r>
                            <w:r>
                              <w:rPr>
                                <w:sz w:val="28"/>
                                <w:szCs w:val="28"/>
                              </w:rPr>
                              <w:t xml:space="preserve"> there is still work to be turned in.</w:t>
                            </w:r>
                          </w:p>
                          <w:p w:rsidR="00163DE1" w:rsidRPr="00B57D6F" w:rsidRDefault="00163DE1" w:rsidP="009E692E">
                            <w:pPr>
                              <w:pStyle w:val="ListParagraph"/>
                              <w:numPr>
                                <w:ilvl w:val="0"/>
                                <w:numId w:val="34"/>
                              </w:numPr>
                              <w:spacing w:after="0" w:line="240" w:lineRule="auto"/>
                              <w:jc w:val="left"/>
                              <w:rPr>
                                <w:sz w:val="28"/>
                                <w:szCs w:val="28"/>
                              </w:rPr>
                            </w:pPr>
                            <w:r w:rsidRPr="00B57D6F">
                              <w:rPr>
                                <w:sz w:val="28"/>
                                <w:szCs w:val="28"/>
                              </w:rPr>
                              <w:t>Discussion Board assignments, both posting and peer replies, will not be accepted late!!!</w:t>
                            </w:r>
                          </w:p>
                          <w:p w:rsidR="00163DE1" w:rsidRPr="00B57D6F" w:rsidRDefault="00163DE1" w:rsidP="009E692E">
                            <w:pPr>
                              <w:pStyle w:val="ListParagraph"/>
                              <w:numPr>
                                <w:ilvl w:val="0"/>
                                <w:numId w:val="34"/>
                              </w:numPr>
                              <w:spacing w:after="0" w:line="240" w:lineRule="auto"/>
                              <w:jc w:val="left"/>
                              <w:rPr>
                                <w:sz w:val="28"/>
                                <w:szCs w:val="28"/>
                              </w:rPr>
                            </w:pPr>
                            <w:r w:rsidRPr="00B57D6F">
                              <w:rPr>
                                <w:sz w:val="28"/>
                                <w:szCs w:val="28"/>
                              </w:rPr>
                              <w:t>Critical thinking assignments will not be accepted late!</w:t>
                            </w:r>
                          </w:p>
                          <w:p w:rsidR="00163DE1" w:rsidRDefault="00163DE1" w:rsidP="009E692E">
                            <w:pPr>
                              <w:pStyle w:val="ListParagraph"/>
                              <w:numPr>
                                <w:ilvl w:val="0"/>
                                <w:numId w:val="34"/>
                              </w:numPr>
                              <w:spacing w:after="0" w:line="240" w:lineRule="auto"/>
                              <w:jc w:val="left"/>
                              <w:rPr>
                                <w:sz w:val="28"/>
                                <w:szCs w:val="28"/>
                              </w:rPr>
                            </w:pPr>
                            <w:r>
                              <w:rPr>
                                <w:sz w:val="28"/>
                                <w:szCs w:val="28"/>
                              </w:rPr>
                              <w:t>Term papers</w:t>
                            </w:r>
                            <w:r w:rsidRPr="00B57D6F">
                              <w:rPr>
                                <w:sz w:val="28"/>
                                <w:szCs w:val="28"/>
                              </w:rPr>
                              <w:t xml:space="preserve"> will not be accepted late!!!</w:t>
                            </w:r>
                          </w:p>
                          <w:p w:rsidR="00163DE1" w:rsidRPr="00B57D6F" w:rsidRDefault="00163DE1" w:rsidP="009E692E">
                            <w:pPr>
                              <w:pStyle w:val="ListParagraph"/>
                              <w:numPr>
                                <w:ilvl w:val="0"/>
                                <w:numId w:val="34"/>
                              </w:numPr>
                              <w:spacing w:after="0" w:line="240" w:lineRule="auto"/>
                              <w:jc w:val="left"/>
                              <w:rPr>
                                <w:sz w:val="28"/>
                                <w:szCs w:val="28"/>
                              </w:rPr>
                            </w:pPr>
                            <w:r>
                              <w:rPr>
                                <w:sz w:val="28"/>
                                <w:szCs w:val="28"/>
                              </w:rPr>
                              <w:t>Presentations cannot be made up.</w:t>
                            </w:r>
                          </w:p>
                          <w:p w:rsidR="00163DE1" w:rsidRPr="00420969" w:rsidRDefault="00163DE1" w:rsidP="00420969">
                            <w:pPr>
                              <w:pStyle w:val="ListParagraph"/>
                              <w:spacing w:after="0" w:line="240" w:lineRule="auto"/>
                              <w:jc w:val="left"/>
                              <w:rPr>
                                <w:b/>
                                <w:sz w:val="28"/>
                                <w:szCs w:val="28"/>
                              </w:rPr>
                            </w:pPr>
                            <w:r w:rsidRPr="00B57D6F">
                              <w:rPr>
                                <w:b/>
                                <w:color w:val="FF0000"/>
                                <w:sz w:val="28"/>
                                <w:szCs w:val="28"/>
                              </w:rPr>
                              <w:t>Get it!!  NO EXCEPTIONS TO THE DUE DATES!!</w:t>
                            </w:r>
                          </w:p>
                          <w:p w:rsidR="00163DE1" w:rsidRPr="00B57D6F" w:rsidRDefault="00163DE1" w:rsidP="0021281B">
                            <w:pPr>
                              <w:spacing w:after="0" w:line="240" w:lineRule="auto"/>
                              <w:jc w:val="center"/>
                              <w:rPr>
                                <w:color w:val="FF0000"/>
                                <w:sz w:val="28"/>
                                <w:szCs w:val="28"/>
                              </w:rPr>
                            </w:pPr>
                            <w:r w:rsidRPr="00B57D6F">
                              <w:rPr>
                                <w:color w:val="FF0000"/>
                                <w:sz w:val="28"/>
                                <w:szCs w:val="28"/>
                              </w:rPr>
                              <w:t>In case of catastrophic, systemwide Canvas failure this policy will be modified.</w:t>
                            </w:r>
                          </w:p>
                          <w:p w:rsidR="00163DE1" w:rsidRPr="00B57D6F" w:rsidRDefault="00163DE1" w:rsidP="0021281B">
                            <w:pPr>
                              <w:spacing w:after="0" w:line="240" w:lineRule="auto"/>
                              <w:jc w:val="center"/>
                              <w:rPr>
                                <w:b/>
                                <w:sz w:val="28"/>
                                <w:szCs w:val="28"/>
                                <w14:glow w14:rad="63500">
                                  <w14:schemeClr w14:val="accent1">
                                    <w14:alpha w14:val="60000"/>
                                    <w14:satMod w14:val="175000"/>
                                  </w14:schemeClr>
                                </w14:glow>
                              </w:rPr>
                            </w:pPr>
                            <w:r w:rsidRPr="00B57D6F">
                              <w:rPr>
                                <w:b/>
                                <w:sz w:val="28"/>
                                <w:szCs w:val="28"/>
                                <w14:glow w14:rad="63500">
                                  <w14:schemeClr w14:val="accent1">
                                    <w14:alpha w14:val="60000"/>
                                    <w14:satMod w14:val="175000"/>
                                  </w14:schemeClr>
                                </w14:glow>
                              </w:rPr>
                              <w:t>**Your Laptop/desktop crashing is not catastrophic, systemwide failure.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1570C" id="Text Box 39" o:spid="_x0000_s1029" type="#_x0000_t202" style="position:absolute;left:0;text-align:left;margin-left:317.3pt;margin-top:522pt;width:368.5pt;height:224pt;z-index:25168588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" fillcolor="window" strokeweight="7.75pt">
                <v:stroke linestyle="thickBetweenThin"/>
                <v:textbox>
                  <w:txbxContent>
                    <w:p w:rsidR="00163DE1" w:rsidRPr="0021281B" w:rsidRDefault="00163DE1" w:rsidP="0021281B">
                      <w:pPr>
                        <w:spacing w:after="0" w:line="240" w:lineRule="auto"/>
                        <w:jc w:val="left"/>
                        <w:rPr>
                          <w:sz w:val="28"/>
                          <w:szCs w:val="28"/>
                        </w:rPr>
                      </w:pPr>
                      <w:r w:rsidRPr="0021281B">
                        <w:rPr>
                          <w:sz w:val="28"/>
                          <w:szCs w:val="28"/>
                        </w:rPr>
                        <w:t>While I understand life happens,</w:t>
                      </w:r>
                      <w:r>
                        <w:rPr>
                          <w:sz w:val="28"/>
                          <w:szCs w:val="28"/>
                        </w:rPr>
                        <w:t xml:space="preserve"> there is still work to be turned in.</w:t>
                      </w:r>
                    </w:p>
                    <w:p w:rsidR="00163DE1" w:rsidRPr="00B57D6F" w:rsidRDefault="00163DE1" w:rsidP="009E692E">
                      <w:pPr>
                        <w:pStyle w:val="ListParagraph"/>
                        <w:numPr>
                          <w:ilvl w:val="0"/>
                          <w:numId w:val="34"/>
                        </w:numPr>
                        <w:spacing w:after="0" w:line="240" w:lineRule="auto"/>
                        <w:jc w:val="left"/>
                        <w:rPr>
                          <w:sz w:val="28"/>
                          <w:szCs w:val="28"/>
                        </w:rPr>
                      </w:pPr>
                      <w:r w:rsidRPr="00B57D6F">
                        <w:rPr>
                          <w:sz w:val="28"/>
                          <w:szCs w:val="28"/>
                        </w:rPr>
                        <w:t>Discussion Board assignments, both posting and peer replies, will not be accepted late!!!</w:t>
                      </w:r>
                    </w:p>
                    <w:p w:rsidR="00163DE1" w:rsidRPr="00B57D6F" w:rsidRDefault="00163DE1" w:rsidP="009E692E">
                      <w:pPr>
                        <w:pStyle w:val="ListParagraph"/>
                        <w:numPr>
                          <w:ilvl w:val="0"/>
                          <w:numId w:val="34"/>
                        </w:numPr>
                        <w:spacing w:after="0" w:line="240" w:lineRule="auto"/>
                        <w:jc w:val="left"/>
                        <w:rPr>
                          <w:sz w:val="28"/>
                          <w:szCs w:val="28"/>
                        </w:rPr>
                      </w:pPr>
                      <w:r w:rsidRPr="00B57D6F">
                        <w:rPr>
                          <w:sz w:val="28"/>
                          <w:szCs w:val="28"/>
                        </w:rPr>
                        <w:t>Critical thinking assignments will not be accepted late!</w:t>
                      </w:r>
                    </w:p>
                    <w:p w:rsidR="00163DE1" w:rsidRDefault="00163DE1" w:rsidP="009E692E">
                      <w:pPr>
                        <w:pStyle w:val="ListParagraph"/>
                        <w:numPr>
                          <w:ilvl w:val="0"/>
                          <w:numId w:val="34"/>
                        </w:numPr>
                        <w:spacing w:after="0" w:line="240" w:lineRule="auto"/>
                        <w:jc w:val="left"/>
                        <w:rPr>
                          <w:sz w:val="28"/>
                          <w:szCs w:val="28"/>
                        </w:rPr>
                      </w:pPr>
                      <w:r>
                        <w:rPr>
                          <w:sz w:val="28"/>
                          <w:szCs w:val="28"/>
                        </w:rPr>
                        <w:t>Term papers</w:t>
                      </w:r>
                      <w:r w:rsidRPr="00B57D6F">
                        <w:rPr>
                          <w:sz w:val="28"/>
                          <w:szCs w:val="28"/>
                        </w:rPr>
                        <w:t xml:space="preserve"> will not be accepted late!!!</w:t>
                      </w:r>
                    </w:p>
                    <w:p w:rsidR="00163DE1" w:rsidRPr="00B57D6F" w:rsidRDefault="00163DE1" w:rsidP="009E692E">
                      <w:pPr>
                        <w:pStyle w:val="ListParagraph"/>
                        <w:numPr>
                          <w:ilvl w:val="0"/>
                          <w:numId w:val="34"/>
                        </w:numPr>
                        <w:spacing w:after="0" w:line="240" w:lineRule="auto"/>
                        <w:jc w:val="left"/>
                        <w:rPr>
                          <w:sz w:val="28"/>
                          <w:szCs w:val="28"/>
                        </w:rPr>
                      </w:pPr>
                      <w:r>
                        <w:rPr>
                          <w:sz w:val="28"/>
                          <w:szCs w:val="28"/>
                        </w:rPr>
                        <w:t>Presentations cannot be made up.</w:t>
                      </w:r>
                    </w:p>
                    <w:p w:rsidR="00163DE1" w:rsidRPr="00420969" w:rsidRDefault="00163DE1" w:rsidP="00420969">
                      <w:pPr>
                        <w:pStyle w:val="ListParagraph"/>
                        <w:spacing w:after="0" w:line="240" w:lineRule="auto"/>
                        <w:jc w:val="left"/>
                        <w:rPr>
                          <w:b/>
                          <w:sz w:val="28"/>
                          <w:szCs w:val="28"/>
                        </w:rPr>
                      </w:pPr>
                      <w:r w:rsidRPr="00B57D6F">
                        <w:rPr>
                          <w:b/>
                          <w:color w:val="FF0000"/>
                          <w:sz w:val="28"/>
                          <w:szCs w:val="28"/>
                        </w:rPr>
                        <w:t>Get it!!  NO EXCEPTIONS TO THE DUE DATES!!</w:t>
                      </w:r>
                    </w:p>
                    <w:p w:rsidR="00163DE1" w:rsidRPr="00B57D6F" w:rsidRDefault="00163DE1" w:rsidP="0021281B">
                      <w:pPr>
                        <w:spacing w:after="0" w:line="240" w:lineRule="auto"/>
                        <w:jc w:val="center"/>
                        <w:rPr>
                          <w:color w:val="FF0000"/>
                          <w:sz w:val="28"/>
                          <w:szCs w:val="28"/>
                        </w:rPr>
                      </w:pPr>
                      <w:r w:rsidRPr="00B57D6F">
                        <w:rPr>
                          <w:color w:val="FF0000"/>
                          <w:sz w:val="28"/>
                          <w:szCs w:val="28"/>
                        </w:rPr>
                        <w:t>In case of catastrophic, systemwide Canvas failure this policy will be modified.</w:t>
                      </w:r>
                    </w:p>
                    <w:p w:rsidR="00163DE1" w:rsidRPr="00B57D6F" w:rsidRDefault="00163DE1" w:rsidP="0021281B">
                      <w:pPr>
                        <w:spacing w:after="0" w:line="240" w:lineRule="auto"/>
                        <w:jc w:val="center"/>
                        <w:rPr>
                          <w:b/>
                          <w:sz w:val="28"/>
                          <w:szCs w:val="28"/>
                          <w14:glow w14:rad="63500">
                            <w14:schemeClr w14:val="accent1">
                              <w14:alpha w14:val="60000"/>
                              <w14:satMod w14:val="175000"/>
                            </w14:schemeClr>
                          </w14:glow>
                        </w:rPr>
                      </w:pPr>
                      <w:r w:rsidRPr="00B57D6F">
                        <w:rPr>
                          <w:b/>
                          <w:sz w:val="28"/>
                          <w:szCs w:val="28"/>
                          <w14:glow w14:rad="63500">
                            <w14:schemeClr w14:val="accent1">
                              <w14:alpha w14:val="60000"/>
                              <w14:satMod w14:val="175000"/>
                            </w14:schemeClr>
                          </w14:glow>
                        </w:rPr>
                        <w:t>**Your Laptop/desktop crashing is not catastrophic, systemwide failure.</w:t>
                      </w:r>
                    </w:p>
                  </w:txbxContent>
                </v:textbox>
                <w10:wrap anchorx="margin"/>
              </v:shape>
            </w:pict>
          </mc:Fallback>
        </mc:AlternateContent>
      </w:r>
      <w:r w:rsidRPr="009E692E">
        <w:rPr>
          <w:rFonts w:ascii="Stencil" w:hAnsi="Stencil"/>
          <w:noProof/>
          <w:sz w:val="36"/>
          <w:szCs w:val="36"/>
        </w:rPr>
        <mc:AlternateContent>
          <mc:Choice Requires="wps">
            <w:drawing>
              <wp:anchor distT="45720" distB="45720" distL="114300" distR="114300" simplePos="0" relativeHeight="251691008" behindDoc="0" locked="0" layoutInCell="1" allowOverlap="1">
                <wp:simplePos x="0" y="0"/>
                <wp:positionH relativeFrom="column">
                  <wp:posOffset>69850</wp:posOffset>
                </wp:positionH>
                <wp:positionV relativeFrom="paragraph">
                  <wp:posOffset>6953250</wp:posOffset>
                </wp:positionV>
                <wp:extent cx="2330450" cy="1404620"/>
                <wp:effectExtent l="0" t="0" r="0" b="317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1404620"/>
                        </a:xfrm>
                        <a:prstGeom prst="rect">
                          <a:avLst/>
                        </a:prstGeom>
                        <a:solidFill>
                          <a:srgbClr val="FFFFFF"/>
                        </a:solidFill>
                        <a:ln w="9525">
                          <a:noFill/>
                          <a:miter lim="800000"/>
                          <a:headEnd/>
                          <a:tailEnd/>
                        </a:ln>
                      </wps:spPr>
                      <wps:txbx>
                        <w:txbxContent>
                          <w:p w:rsidR="00163DE1" w:rsidRPr="009E692E" w:rsidRDefault="00163DE1" w:rsidP="009E692E">
                            <w:pPr>
                              <w:jc w:val="left"/>
                              <w:rPr>
                                <w:rFonts w:ascii="Stencil" w:hAnsi="Stencil"/>
                                <w:sz w:val="32"/>
                                <w:szCs w:val="32"/>
                              </w:rPr>
                            </w:pPr>
                            <w:r w:rsidRPr="009E692E">
                              <w:rPr>
                                <w:rFonts w:ascii="Stencil" w:hAnsi="Stencil"/>
                                <w:sz w:val="32"/>
                                <w:szCs w:val="32"/>
                              </w:rPr>
                              <w:t>Late</w:t>
                            </w:r>
                            <w:r>
                              <w:rPr>
                                <w:rFonts w:ascii="Stencil" w:hAnsi="Stencil"/>
                                <w:sz w:val="32"/>
                                <w:szCs w:val="32"/>
                              </w:rPr>
                              <w:t xml:space="preserve"> </w:t>
                            </w:r>
                            <w:r w:rsidRPr="009E692E">
                              <w:rPr>
                                <w:rFonts w:ascii="Stencil" w:hAnsi="Stencil"/>
                                <w:sz w:val="32"/>
                                <w:szCs w:val="32"/>
                              </w:rPr>
                              <w:t>Assignment Policy</w:t>
                            </w:r>
                          </w:p>
                          <w:p w:rsidR="00163DE1" w:rsidRPr="009E692E" w:rsidRDefault="00163DE1">
                            <w:pPr>
                              <w:rPr>
                                <w:rFonts w:ascii="Stencil" w:hAnsi="Stencil"/>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left:0;text-align:left;margin-left:5.5pt;margin-top:547.5pt;width:18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" stroked="f">
                <v:textbox style="mso-fit-shape-to-text:t">
                  <w:txbxContent>
                    <w:p w:rsidR="00163DE1" w:rsidRPr="009E692E" w:rsidRDefault="00163DE1" w:rsidP="009E692E">
                      <w:pPr>
                        <w:jc w:val="left"/>
                        <w:rPr>
                          <w:rFonts w:ascii="Stencil" w:hAnsi="Stencil"/>
                          <w:sz w:val="32"/>
                          <w:szCs w:val="32"/>
                        </w:rPr>
                      </w:pPr>
                      <w:r w:rsidRPr="009E692E">
                        <w:rPr>
                          <w:rFonts w:ascii="Stencil" w:hAnsi="Stencil"/>
                          <w:sz w:val="32"/>
                          <w:szCs w:val="32"/>
                        </w:rPr>
                        <w:t>Late</w:t>
                      </w:r>
                      <w:r>
                        <w:rPr>
                          <w:rFonts w:ascii="Stencil" w:hAnsi="Stencil"/>
                          <w:sz w:val="32"/>
                          <w:szCs w:val="32"/>
                        </w:rPr>
                        <w:t xml:space="preserve"> </w:t>
                      </w:r>
                      <w:r w:rsidRPr="009E692E">
                        <w:rPr>
                          <w:rFonts w:ascii="Stencil" w:hAnsi="Stencil"/>
                          <w:sz w:val="32"/>
                          <w:szCs w:val="32"/>
                        </w:rPr>
                        <w:t>Assignment Policy</w:t>
                      </w:r>
                    </w:p>
                    <w:p w:rsidR="00163DE1" w:rsidRPr="009E692E" w:rsidRDefault="00163DE1">
                      <w:pPr>
                        <w:rPr>
                          <w:rFonts w:ascii="Stencil" w:hAnsi="Stencil"/>
                          <w:sz w:val="40"/>
                          <w:szCs w:val="40"/>
                        </w:rPr>
                      </w:pPr>
                    </w:p>
                  </w:txbxContent>
                </v:textbox>
                <w10:wrap type="square"/>
              </v:shape>
            </w:pict>
          </mc:Fallback>
        </mc:AlternateContent>
      </w:r>
      <w:r w:rsidR="00B57D6F" w:rsidRPr="00B57D6F">
        <w:rPr>
          <w:rFonts w:ascii="Stencil" w:eastAsia="Times New Roman" w:hAnsi="Stencil" w:cs="Times New Roman"/>
          <w:noProof/>
          <w:sz w:val="32"/>
          <w:szCs w:val="32"/>
          <w:lang w:eastAsia="en-US"/>
        </w:rPr>
        <mc:AlternateContent>
          <mc:Choice Requires="wps">
            <w:drawing>
              <wp:anchor distT="45720" distB="45720" distL="114300" distR="114300" simplePos="0" relativeHeight="251685375" behindDoc="0" locked="0" layoutInCell="1" allowOverlap="1">
                <wp:simplePos x="0" y="0"/>
                <wp:positionH relativeFrom="margin">
                  <wp:align>right</wp:align>
                </wp:positionH>
                <wp:positionV relativeFrom="paragraph">
                  <wp:posOffset>624840</wp:posOffset>
                </wp:positionV>
                <wp:extent cx="7261860" cy="6292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860" cy="6292850"/>
                        </a:xfrm>
                        <a:prstGeom prst="rect">
                          <a:avLst/>
                        </a:prstGeom>
                        <a:solidFill>
                          <a:srgbClr val="FFFFFF"/>
                        </a:solidFill>
                        <a:ln w="9525">
                          <a:noFill/>
                          <a:miter lim="800000"/>
                          <a:headEnd/>
                          <a:tailEnd/>
                        </a:ln>
                      </wps:spPr>
                      <wps:txbx>
                        <w:txbxContent>
                          <w:p w:rsidR="00163DE1" w:rsidRPr="00B57D6F" w:rsidRDefault="00163DE1" w:rsidP="000B7309">
                            <w:pPr>
                              <w:pStyle w:val="Heading1"/>
                              <w:jc w:val="center"/>
                              <w:rPr>
                                <w:rFonts w:ascii="Stencil" w:eastAsia="Times New Roman" w:hAnsi="Stencil" w:cs="Times New Roman"/>
                                <w:b w:val="0"/>
                                <w:caps w:val="0"/>
                                <w:color w:val="auto"/>
                                <w:spacing w:val="0"/>
                                <w:sz w:val="36"/>
                                <w:szCs w:val="36"/>
                                <w:lang w:eastAsia="en-US"/>
                              </w:rPr>
                            </w:pPr>
                            <w:r w:rsidRPr="00B57D6F">
                              <w:rPr>
                                <w:rFonts w:ascii="Stencil" w:eastAsia="Times New Roman" w:hAnsi="Stencil" w:cs="Times New Roman"/>
                                <w:b w:val="0"/>
                                <w:caps w:val="0"/>
                                <w:color w:val="auto"/>
                                <w:spacing w:val="0"/>
                                <w:sz w:val="36"/>
                                <w:szCs w:val="36"/>
                                <w:lang w:eastAsia="en-US"/>
                              </w:rPr>
                              <w:t>COMMUNICATION</w:t>
                            </w:r>
                          </w:p>
                          <w:p w:rsidR="00163DE1" w:rsidRPr="00B57D6F" w:rsidRDefault="00163DE1" w:rsidP="00B57D6F">
                            <w:pPr>
                              <w:keepNext/>
                              <w:keepLines/>
                              <w:spacing w:before="40" w:after="0" w:line="259" w:lineRule="auto"/>
                              <w:jc w:val="left"/>
                              <w:outlineLvl w:val="1"/>
                              <w:rPr>
                                <w:rFonts w:ascii="Calibri Light" w:eastAsia="Times New Roman" w:hAnsi="Calibri Light" w:cs="Times New Roman"/>
                                <w:b/>
                                <w:sz w:val="32"/>
                                <w:szCs w:val="32"/>
                                <w:lang w:eastAsia="en-US"/>
                              </w:rPr>
                            </w:pPr>
                            <w:r w:rsidRPr="00B57D6F">
                              <w:rPr>
                                <w:rFonts w:ascii="Calibri Light" w:eastAsia="Times New Roman" w:hAnsi="Calibri Light" w:cs="Times New Roman"/>
                                <w:b/>
                                <w:sz w:val="32"/>
                                <w:szCs w:val="32"/>
                                <w:lang w:eastAsia="en-US"/>
                              </w:rPr>
                              <w:t>Contacting the Instructor</w:t>
                            </w:r>
                          </w:p>
                          <w:p w:rsidR="00163DE1" w:rsidRPr="00B57D6F" w:rsidRDefault="00163DE1" w:rsidP="00B57D6F">
                            <w:pPr>
                              <w:spacing w:after="0" w:line="240" w:lineRule="auto"/>
                              <w:jc w:val="left"/>
                              <w:rPr>
                                <w:rFonts w:ascii="Calibri" w:eastAsia="Calibri" w:hAnsi="Calibri" w:cs="Times New Roman"/>
                                <w:sz w:val="28"/>
                                <w:szCs w:val="28"/>
                                <w:lang w:eastAsia="en-US"/>
                              </w:rPr>
                            </w:pPr>
                            <w:r w:rsidRPr="00B57D6F">
                              <w:rPr>
                                <w:rFonts w:ascii="Calibri" w:eastAsia="Calibri" w:hAnsi="Calibri" w:cs="Times New Roman"/>
                                <w:b/>
                                <w:sz w:val="28"/>
                                <w:szCs w:val="28"/>
                                <w:lang w:eastAsia="en-US"/>
                              </w:rPr>
                              <w:t>The best way to reach me is via the Canvas Inbox.</w:t>
                            </w:r>
                            <w:r w:rsidRPr="00B57D6F">
                              <w:rPr>
                                <w:rFonts w:ascii="Calibri" w:eastAsia="Calibri" w:hAnsi="Calibri" w:cs="Times New Roman"/>
                                <w:sz w:val="28"/>
                                <w:szCs w:val="28"/>
                                <w:lang w:eastAsia="en-US"/>
                              </w:rPr>
                              <w:t xml:space="preserve">  It helps me distinguish in which class you are enrolled.   </w:t>
                            </w:r>
                          </w:p>
                          <w:p w:rsidR="00163DE1" w:rsidRPr="00B57D6F" w:rsidRDefault="00163DE1" w:rsidP="00B57D6F">
                            <w:pPr>
                              <w:spacing w:after="0" w:line="240" w:lineRule="auto"/>
                              <w:jc w:val="left"/>
                              <w:rPr>
                                <w:rFonts w:ascii="Calibri" w:eastAsia="Calibri" w:hAnsi="Calibri" w:cs="Times New Roman"/>
                                <w:sz w:val="28"/>
                                <w:szCs w:val="28"/>
                                <w:lang w:eastAsia="en-US"/>
                              </w:rPr>
                            </w:pPr>
                          </w:p>
                          <w:p w:rsidR="00163DE1" w:rsidRPr="00B57D6F" w:rsidRDefault="00163DE1" w:rsidP="00B57D6F">
                            <w:pPr>
                              <w:spacing w:after="0" w:line="240" w:lineRule="auto"/>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If you do not use the Canvas inbox, emails should include:</w:t>
                            </w:r>
                          </w:p>
                          <w:p w:rsidR="00163DE1" w:rsidRPr="00B57D6F" w:rsidRDefault="00163DE1" w:rsidP="00B57D6F">
                            <w:pPr>
                              <w:numPr>
                                <w:ilvl w:val="0"/>
                                <w:numId w:val="5"/>
                              </w:numPr>
                              <w:spacing w:after="0" w:line="240"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Course and section number</w:t>
                            </w:r>
                          </w:p>
                          <w:p w:rsidR="00163DE1" w:rsidRPr="00B57D6F" w:rsidRDefault="00163DE1" w:rsidP="00B57D6F">
                            <w:pPr>
                              <w:numPr>
                                <w:ilvl w:val="0"/>
                                <w:numId w:val="5"/>
                              </w:numPr>
                              <w:spacing w:after="0" w:line="240"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Your first and last name</w:t>
                            </w:r>
                          </w:p>
                          <w:p w:rsidR="00163DE1" w:rsidRPr="00B57D6F" w:rsidRDefault="00163DE1" w:rsidP="00B57D6F">
                            <w:pPr>
                              <w:numPr>
                                <w:ilvl w:val="0"/>
                                <w:numId w:val="5"/>
                              </w:numPr>
                              <w:spacing w:after="0" w:line="240"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BUS10-section-your name, ex. BUS10-</w:t>
                            </w:r>
                            <w:r>
                              <w:rPr>
                                <w:rFonts w:ascii="Calibri" w:eastAsia="Calibri" w:hAnsi="Calibri" w:cs="Times New Roman"/>
                                <w:sz w:val="28"/>
                                <w:szCs w:val="28"/>
                                <w:lang w:eastAsia="en-US"/>
                              </w:rPr>
                              <w:t>10</w:t>
                            </w:r>
                            <w:r w:rsidRPr="00B57D6F">
                              <w:rPr>
                                <w:rFonts w:ascii="Calibri" w:eastAsia="Calibri" w:hAnsi="Calibri" w:cs="Times New Roman"/>
                                <w:sz w:val="28"/>
                                <w:szCs w:val="28"/>
                                <w:lang w:eastAsia="en-US"/>
                              </w:rPr>
                              <w:t>375-Tara Johnson</w:t>
                            </w:r>
                          </w:p>
                          <w:p w:rsidR="00163DE1" w:rsidRPr="00B57D6F" w:rsidRDefault="00163DE1" w:rsidP="00B57D6F">
                            <w:pPr>
                              <w:spacing w:after="0" w:line="240" w:lineRule="auto"/>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 xml:space="preserve">My email is </w:t>
                            </w:r>
                            <w:hyperlink r:id="rId23" w:history="1">
                              <w:r w:rsidRPr="00B57D6F">
                                <w:rPr>
                                  <w:rFonts w:ascii="Calibri" w:eastAsia="Calibri" w:hAnsi="Calibri" w:cs="Times New Roman"/>
                                  <w:color w:val="0563C1"/>
                                  <w:sz w:val="28"/>
                                  <w:szCs w:val="28"/>
                                  <w:u w:val="single"/>
                                  <w:lang w:eastAsia="en-US"/>
                                </w:rPr>
                                <w:t>tara.johnson@chaffey.edu</w:t>
                              </w:r>
                            </w:hyperlink>
                            <w:r w:rsidRPr="00B57D6F">
                              <w:rPr>
                                <w:rFonts w:ascii="Calibri" w:eastAsia="Calibri" w:hAnsi="Calibri" w:cs="Times New Roman"/>
                                <w:sz w:val="28"/>
                                <w:szCs w:val="28"/>
                                <w:lang w:eastAsia="en-US"/>
                              </w:rPr>
                              <w:t>. You can also leave a voicemail at (909) 652-6856</w:t>
                            </w:r>
                          </w:p>
                          <w:p w:rsidR="00163DE1" w:rsidRPr="00B57D6F" w:rsidRDefault="00163DE1" w:rsidP="00B57D6F">
                            <w:pPr>
                              <w:spacing w:after="0" w:line="240" w:lineRule="auto"/>
                              <w:jc w:val="left"/>
                              <w:rPr>
                                <w:rFonts w:ascii="Calibri" w:eastAsia="Calibri" w:hAnsi="Calibri" w:cs="Times New Roman"/>
                                <w:sz w:val="28"/>
                                <w:szCs w:val="28"/>
                                <w:lang w:eastAsia="en-US"/>
                              </w:rPr>
                            </w:pPr>
                          </w:p>
                          <w:p w:rsidR="00163DE1" w:rsidRPr="00B57D6F" w:rsidRDefault="00163DE1" w:rsidP="00B57D6F">
                            <w:pPr>
                              <w:spacing w:after="0" w:line="240" w:lineRule="auto"/>
                              <w:jc w:val="left"/>
                              <w:rPr>
                                <w:rFonts w:ascii="Calibri" w:eastAsia="Calibri" w:hAnsi="Calibri" w:cs="Times New Roman"/>
                                <w:b/>
                                <w:sz w:val="28"/>
                                <w:szCs w:val="28"/>
                                <w:lang w:eastAsia="en-US"/>
                              </w:rPr>
                            </w:pPr>
                            <w:r w:rsidRPr="00B57D6F">
                              <w:rPr>
                                <w:rFonts w:ascii="Calibri" w:eastAsia="Calibri" w:hAnsi="Calibri" w:cs="Times New Roman"/>
                                <w:b/>
                                <w:sz w:val="28"/>
                                <w:szCs w:val="28"/>
                                <w:lang w:eastAsia="en-US"/>
                              </w:rPr>
                              <w:t>I will</w:t>
                            </w:r>
                            <w:r>
                              <w:rPr>
                                <w:rFonts w:ascii="Calibri" w:eastAsia="Calibri" w:hAnsi="Calibri" w:cs="Times New Roman"/>
                                <w:b/>
                                <w:sz w:val="28"/>
                                <w:szCs w:val="28"/>
                                <w:lang w:eastAsia="en-US"/>
                              </w:rPr>
                              <w:t>…</w:t>
                            </w:r>
                          </w:p>
                          <w:p w:rsidR="00163DE1" w:rsidRPr="00B57D6F" w:rsidRDefault="00163DE1" w:rsidP="00B57D6F">
                            <w:pPr>
                              <w:numPr>
                                <w:ilvl w:val="0"/>
                                <w:numId w:val="6"/>
                              </w:numPr>
                              <w:spacing w:after="0" w:line="240" w:lineRule="auto"/>
                              <w:contextualSpacing/>
                              <w:jc w:val="left"/>
                              <w:rPr>
                                <w:rFonts w:ascii="Calibri" w:eastAsia="Calibri" w:hAnsi="Calibri" w:cs="Times New Roman"/>
                                <w:sz w:val="28"/>
                                <w:szCs w:val="28"/>
                                <w:lang w:eastAsia="en-US"/>
                              </w:rPr>
                            </w:pPr>
                            <w:r>
                              <w:rPr>
                                <w:rFonts w:ascii="Calibri" w:eastAsia="Calibri" w:hAnsi="Calibri" w:cs="Times New Roman"/>
                                <w:sz w:val="28"/>
                                <w:szCs w:val="28"/>
                                <w:lang w:eastAsia="en-US"/>
                              </w:rPr>
                              <w:t>R</w:t>
                            </w:r>
                            <w:r w:rsidRPr="00B57D6F">
                              <w:rPr>
                                <w:rFonts w:ascii="Calibri" w:eastAsia="Calibri" w:hAnsi="Calibri" w:cs="Times New Roman"/>
                                <w:sz w:val="28"/>
                                <w:szCs w:val="28"/>
                                <w:lang w:eastAsia="en-US"/>
                              </w:rPr>
                              <w:t>egularly check my emails on weekdays.</w:t>
                            </w:r>
                          </w:p>
                          <w:p w:rsidR="00163DE1" w:rsidRPr="00B57D6F" w:rsidRDefault="00163DE1" w:rsidP="00B57D6F">
                            <w:pPr>
                              <w:numPr>
                                <w:ilvl w:val="0"/>
                                <w:numId w:val="6"/>
                              </w:numPr>
                              <w:spacing w:after="0" w:line="240"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Do my best to respond in 24 hours Monday- Thursday.</w:t>
                            </w:r>
                          </w:p>
                          <w:p w:rsidR="00163DE1" w:rsidRPr="00B57D6F" w:rsidRDefault="00163DE1" w:rsidP="00B57D6F">
                            <w:pPr>
                              <w:spacing w:after="0" w:line="240" w:lineRule="auto"/>
                              <w:jc w:val="left"/>
                              <w:rPr>
                                <w:rFonts w:ascii="Calibri" w:eastAsia="Calibri" w:hAnsi="Calibri" w:cs="Times New Roman"/>
                                <w:b/>
                                <w:sz w:val="28"/>
                                <w:szCs w:val="28"/>
                                <w:lang w:eastAsia="en-US"/>
                              </w:rPr>
                            </w:pPr>
                            <w:r w:rsidRPr="00B57D6F">
                              <w:rPr>
                                <w:rFonts w:ascii="Calibri" w:eastAsia="Calibri" w:hAnsi="Calibri" w:cs="Times New Roman"/>
                                <w:b/>
                                <w:sz w:val="28"/>
                                <w:szCs w:val="28"/>
                                <w:lang w:eastAsia="en-US"/>
                              </w:rPr>
                              <w:t>I will not</w:t>
                            </w:r>
                            <w:r>
                              <w:rPr>
                                <w:rFonts w:ascii="Calibri" w:eastAsia="Calibri" w:hAnsi="Calibri" w:cs="Times New Roman"/>
                                <w:b/>
                                <w:sz w:val="28"/>
                                <w:szCs w:val="28"/>
                                <w:lang w:eastAsia="en-US"/>
                              </w:rPr>
                              <w:t>…</w:t>
                            </w:r>
                          </w:p>
                          <w:p w:rsidR="00163DE1" w:rsidRPr="00B57D6F" w:rsidRDefault="00163DE1" w:rsidP="00B57D6F">
                            <w:pPr>
                              <w:numPr>
                                <w:ilvl w:val="0"/>
                                <w:numId w:val="7"/>
                              </w:numPr>
                              <w:spacing w:after="0" w:line="240"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 xml:space="preserve">Check email after 4 pm on Friday or Saturday, Sunday, or holidays. </w:t>
                            </w:r>
                          </w:p>
                          <w:p w:rsidR="00163DE1" w:rsidRPr="00B57D6F" w:rsidRDefault="00163DE1" w:rsidP="00B57D6F">
                            <w:pPr>
                              <w:spacing w:after="0" w:line="240" w:lineRule="auto"/>
                              <w:ind w:left="360"/>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I believe in work-life balance, and weekend emails will be answered on Monday.</w:t>
                            </w:r>
                          </w:p>
                          <w:p w:rsidR="00163DE1" w:rsidRPr="00B57D6F" w:rsidRDefault="00163DE1" w:rsidP="00B57D6F">
                            <w:pPr>
                              <w:spacing w:after="0" w:line="240" w:lineRule="auto"/>
                              <w:ind w:left="360"/>
                              <w:jc w:val="left"/>
                              <w:rPr>
                                <w:rFonts w:ascii="Calibri" w:eastAsia="Calibri" w:hAnsi="Calibri" w:cs="Times New Roman"/>
                                <w:sz w:val="28"/>
                                <w:szCs w:val="28"/>
                                <w:lang w:eastAsia="en-US"/>
                              </w:rPr>
                            </w:pPr>
                          </w:p>
                          <w:p w:rsidR="00163DE1" w:rsidRPr="00B57D6F" w:rsidRDefault="00163DE1" w:rsidP="00B57D6F">
                            <w:pPr>
                              <w:keepNext/>
                              <w:keepLines/>
                              <w:spacing w:before="40" w:after="0" w:line="259" w:lineRule="auto"/>
                              <w:jc w:val="left"/>
                              <w:outlineLvl w:val="1"/>
                              <w:rPr>
                                <w:rFonts w:ascii="Calibri Light" w:eastAsia="Times New Roman" w:hAnsi="Calibri Light" w:cs="Times New Roman"/>
                                <w:b/>
                                <w:sz w:val="32"/>
                                <w:szCs w:val="32"/>
                                <w:lang w:eastAsia="en-US"/>
                              </w:rPr>
                            </w:pPr>
                            <w:r w:rsidRPr="00B57D6F">
                              <w:rPr>
                                <w:rFonts w:ascii="Calibri Light" w:eastAsia="Times New Roman" w:hAnsi="Calibri Light" w:cs="Times New Roman"/>
                                <w:b/>
                                <w:sz w:val="32"/>
                                <w:szCs w:val="32"/>
                                <w:lang w:eastAsia="en-US"/>
                              </w:rPr>
                              <w:t>How I will contact you</w:t>
                            </w:r>
                          </w:p>
                          <w:p w:rsidR="00163DE1" w:rsidRPr="00B57D6F" w:rsidRDefault="00163DE1" w:rsidP="00B57D6F">
                            <w:pPr>
                              <w:spacing w:after="160" w:line="259" w:lineRule="auto"/>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I will stay in contact with you through several methods:</w:t>
                            </w:r>
                          </w:p>
                          <w:p w:rsidR="00163DE1" w:rsidRPr="00B57D6F" w:rsidRDefault="00163DE1" w:rsidP="00B57D6F">
                            <w:pPr>
                              <w:numPr>
                                <w:ilvl w:val="0"/>
                                <w:numId w:val="32"/>
                              </w:numPr>
                              <w:spacing w:after="160" w:line="259"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I will make announcements in Canvas.  The most recent announcement will be listed on the Home Page.</w:t>
                            </w:r>
                          </w:p>
                          <w:p w:rsidR="00163DE1" w:rsidRPr="00B57D6F" w:rsidRDefault="00163DE1" w:rsidP="00B57D6F">
                            <w:pPr>
                              <w:numPr>
                                <w:ilvl w:val="0"/>
                                <w:numId w:val="32"/>
                              </w:numPr>
                              <w:spacing w:after="160" w:line="259"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I will make comments as I am grading your assignments.</w:t>
                            </w:r>
                          </w:p>
                          <w:p w:rsidR="00163DE1" w:rsidRPr="00B57D6F" w:rsidRDefault="00163DE1" w:rsidP="00B57D6F">
                            <w:pPr>
                              <w:numPr>
                                <w:ilvl w:val="0"/>
                                <w:numId w:val="32"/>
                              </w:numPr>
                              <w:spacing w:after="160" w:line="259"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I will provide feedback on the discussion boards.</w:t>
                            </w:r>
                          </w:p>
                          <w:p w:rsidR="00163DE1" w:rsidRPr="00B57D6F" w:rsidRDefault="00163DE1" w:rsidP="00B57D6F">
                            <w:pPr>
                              <w:numPr>
                                <w:ilvl w:val="0"/>
                                <w:numId w:val="32"/>
                              </w:numPr>
                              <w:spacing w:after="160" w:line="259"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I will make regular announcements in class and list upcoming due dates in every class session.</w:t>
                            </w:r>
                            <w:r w:rsidRPr="000B7309">
                              <w:t xml:space="preserve"> </w:t>
                            </w:r>
                          </w:p>
                          <w:p w:rsidR="00163DE1" w:rsidRDefault="00163D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20.6pt;margin-top:49.2pt;width:571.8pt;height:495.5pt;z-index:25168537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" stroked="f">
                <v:textbox>
                  <w:txbxContent>
                    <w:p w:rsidR="00163DE1" w:rsidRPr="00B57D6F" w:rsidRDefault="00163DE1" w:rsidP="000B7309">
                      <w:pPr>
                        <w:pStyle w:val="Heading1"/>
                        <w:jc w:val="center"/>
                        <w:rPr>
                          <w:rFonts w:ascii="Stencil" w:eastAsia="Times New Roman" w:hAnsi="Stencil" w:cs="Times New Roman"/>
                          <w:b w:val="0"/>
                          <w:caps w:val="0"/>
                          <w:color w:val="auto"/>
                          <w:spacing w:val="0"/>
                          <w:sz w:val="36"/>
                          <w:szCs w:val="36"/>
                          <w:lang w:eastAsia="en-US"/>
                        </w:rPr>
                      </w:pPr>
                      <w:r w:rsidRPr="00B57D6F">
                        <w:rPr>
                          <w:rFonts w:ascii="Stencil" w:eastAsia="Times New Roman" w:hAnsi="Stencil" w:cs="Times New Roman"/>
                          <w:b w:val="0"/>
                          <w:caps w:val="0"/>
                          <w:color w:val="auto"/>
                          <w:spacing w:val="0"/>
                          <w:sz w:val="36"/>
                          <w:szCs w:val="36"/>
                          <w:lang w:eastAsia="en-US"/>
                        </w:rPr>
                        <w:t>COMMUNICATION</w:t>
                      </w:r>
                    </w:p>
                    <w:p w:rsidR="00163DE1" w:rsidRPr="00B57D6F" w:rsidRDefault="00163DE1" w:rsidP="00B57D6F">
                      <w:pPr>
                        <w:keepNext/>
                        <w:keepLines/>
                        <w:spacing w:before="40" w:after="0" w:line="259" w:lineRule="auto"/>
                        <w:jc w:val="left"/>
                        <w:outlineLvl w:val="1"/>
                        <w:rPr>
                          <w:rFonts w:ascii="Calibri Light" w:eastAsia="Times New Roman" w:hAnsi="Calibri Light" w:cs="Times New Roman"/>
                          <w:b/>
                          <w:sz w:val="32"/>
                          <w:szCs w:val="32"/>
                          <w:lang w:eastAsia="en-US"/>
                        </w:rPr>
                      </w:pPr>
                      <w:r w:rsidRPr="00B57D6F">
                        <w:rPr>
                          <w:rFonts w:ascii="Calibri Light" w:eastAsia="Times New Roman" w:hAnsi="Calibri Light" w:cs="Times New Roman"/>
                          <w:b/>
                          <w:sz w:val="32"/>
                          <w:szCs w:val="32"/>
                          <w:lang w:eastAsia="en-US"/>
                        </w:rPr>
                        <w:t>Contacting the Instructor</w:t>
                      </w:r>
                    </w:p>
                    <w:p w:rsidR="00163DE1" w:rsidRPr="00B57D6F" w:rsidRDefault="00163DE1" w:rsidP="00B57D6F">
                      <w:pPr>
                        <w:spacing w:after="0" w:line="240" w:lineRule="auto"/>
                        <w:jc w:val="left"/>
                        <w:rPr>
                          <w:rFonts w:ascii="Calibri" w:eastAsia="Calibri" w:hAnsi="Calibri" w:cs="Times New Roman"/>
                          <w:sz w:val="28"/>
                          <w:szCs w:val="28"/>
                          <w:lang w:eastAsia="en-US"/>
                        </w:rPr>
                      </w:pPr>
                      <w:r w:rsidRPr="00B57D6F">
                        <w:rPr>
                          <w:rFonts w:ascii="Calibri" w:eastAsia="Calibri" w:hAnsi="Calibri" w:cs="Times New Roman"/>
                          <w:b/>
                          <w:sz w:val="28"/>
                          <w:szCs w:val="28"/>
                          <w:lang w:eastAsia="en-US"/>
                        </w:rPr>
                        <w:t>The best way to reach me is via the Canvas Inbox.</w:t>
                      </w:r>
                      <w:r w:rsidRPr="00B57D6F">
                        <w:rPr>
                          <w:rFonts w:ascii="Calibri" w:eastAsia="Calibri" w:hAnsi="Calibri" w:cs="Times New Roman"/>
                          <w:sz w:val="28"/>
                          <w:szCs w:val="28"/>
                          <w:lang w:eastAsia="en-US"/>
                        </w:rPr>
                        <w:t xml:space="preserve">  It helps me distinguish in which class you are enrolled.   </w:t>
                      </w:r>
                    </w:p>
                    <w:p w:rsidR="00163DE1" w:rsidRPr="00B57D6F" w:rsidRDefault="00163DE1" w:rsidP="00B57D6F">
                      <w:pPr>
                        <w:spacing w:after="0" w:line="240" w:lineRule="auto"/>
                        <w:jc w:val="left"/>
                        <w:rPr>
                          <w:rFonts w:ascii="Calibri" w:eastAsia="Calibri" w:hAnsi="Calibri" w:cs="Times New Roman"/>
                          <w:sz w:val="28"/>
                          <w:szCs w:val="28"/>
                          <w:lang w:eastAsia="en-US"/>
                        </w:rPr>
                      </w:pPr>
                    </w:p>
                    <w:p w:rsidR="00163DE1" w:rsidRPr="00B57D6F" w:rsidRDefault="00163DE1" w:rsidP="00B57D6F">
                      <w:pPr>
                        <w:spacing w:after="0" w:line="240" w:lineRule="auto"/>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If you do not use the Canvas inbox, emails should include:</w:t>
                      </w:r>
                    </w:p>
                    <w:p w:rsidR="00163DE1" w:rsidRPr="00B57D6F" w:rsidRDefault="00163DE1" w:rsidP="00B57D6F">
                      <w:pPr>
                        <w:numPr>
                          <w:ilvl w:val="0"/>
                          <w:numId w:val="5"/>
                        </w:numPr>
                        <w:spacing w:after="0" w:line="240"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Course and section number</w:t>
                      </w:r>
                    </w:p>
                    <w:p w:rsidR="00163DE1" w:rsidRPr="00B57D6F" w:rsidRDefault="00163DE1" w:rsidP="00B57D6F">
                      <w:pPr>
                        <w:numPr>
                          <w:ilvl w:val="0"/>
                          <w:numId w:val="5"/>
                        </w:numPr>
                        <w:spacing w:after="0" w:line="240"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Your first and last name</w:t>
                      </w:r>
                    </w:p>
                    <w:p w:rsidR="00163DE1" w:rsidRPr="00B57D6F" w:rsidRDefault="00163DE1" w:rsidP="00B57D6F">
                      <w:pPr>
                        <w:numPr>
                          <w:ilvl w:val="0"/>
                          <w:numId w:val="5"/>
                        </w:numPr>
                        <w:spacing w:after="0" w:line="240"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BUS10-section-your name, ex. BUS10-</w:t>
                      </w:r>
                      <w:r>
                        <w:rPr>
                          <w:rFonts w:ascii="Calibri" w:eastAsia="Calibri" w:hAnsi="Calibri" w:cs="Times New Roman"/>
                          <w:sz w:val="28"/>
                          <w:szCs w:val="28"/>
                          <w:lang w:eastAsia="en-US"/>
                        </w:rPr>
                        <w:t>10</w:t>
                      </w:r>
                      <w:r w:rsidRPr="00B57D6F">
                        <w:rPr>
                          <w:rFonts w:ascii="Calibri" w:eastAsia="Calibri" w:hAnsi="Calibri" w:cs="Times New Roman"/>
                          <w:sz w:val="28"/>
                          <w:szCs w:val="28"/>
                          <w:lang w:eastAsia="en-US"/>
                        </w:rPr>
                        <w:t>375-Tara Johnson</w:t>
                      </w:r>
                    </w:p>
                    <w:p w:rsidR="00163DE1" w:rsidRPr="00B57D6F" w:rsidRDefault="00163DE1" w:rsidP="00B57D6F">
                      <w:pPr>
                        <w:spacing w:after="0" w:line="240" w:lineRule="auto"/>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 xml:space="preserve">My email is </w:t>
                      </w:r>
                      <w:hyperlink r:id="rId24" w:history="1">
                        <w:r w:rsidRPr="00B57D6F">
                          <w:rPr>
                            <w:rFonts w:ascii="Calibri" w:eastAsia="Calibri" w:hAnsi="Calibri" w:cs="Times New Roman"/>
                            <w:color w:val="0563C1"/>
                            <w:sz w:val="28"/>
                            <w:szCs w:val="28"/>
                            <w:u w:val="single"/>
                            <w:lang w:eastAsia="en-US"/>
                          </w:rPr>
                          <w:t>tara.johnson@chaffey.edu</w:t>
                        </w:r>
                      </w:hyperlink>
                      <w:r w:rsidRPr="00B57D6F">
                        <w:rPr>
                          <w:rFonts w:ascii="Calibri" w:eastAsia="Calibri" w:hAnsi="Calibri" w:cs="Times New Roman"/>
                          <w:sz w:val="28"/>
                          <w:szCs w:val="28"/>
                          <w:lang w:eastAsia="en-US"/>
                        </w:rPr>
                        <w:t>. You can also leave a voicemail at (909) 652-6856</w:t>
                      </w:r>
                    </w:p>
                    <w:p w:rsidR="00163DE1" w:rsidRPr="00B57D6F" w:rsidRDefault="00163DE1" w:rsidP="00B57D6F">
                      <w:pPr>
                        <w:spacing w:after="0" w:line="240" w:lineRule="auto"/>
                        <w:jc w:val="left"/>
                        <w:rPr>
                          <w:rFonts w:ascii="Calibri" w:eastAsia="Calibri" w:hAnsi="Calibri" w:cs="Times New Roman"/>
                          <w:sz w:val="28"/>
                          <w:szCs w:val="28"/>
                          <w:lang w:eastAsia="en-US"/>
                        </w:rPr>
                      </w:pPr>
                    </w:p>
                    <w:p w:rsidR="00163DE1" w:rsidRPr="00B57D6F" w:rsidRDefault="00163DE1" w:rsidP="00B57D6F">
                      <w:pPr>
                        <w:spacing w:after="0" w:line="240" w:lineRule="auto"/>
                        <w:jc w:val="left"/>
                        <w:rPr>
                          <w:rFonts w:ascii="Calibri" w:eastAsia="Calibri" w:hAnsi="Calibri" w:cs="Times New Roman"/>
                          <w:b/>
                          <w:sz w:val="28"/>
                          <w:szCs w:val="28"/>
                          <w:lang w:eastAsia="en-US"/>
                        </w:rPr>
                      </w:pPr>
                      <w:r w:rsidRPr="00B57D6F">
                        <w:rPr>
                          <w:rFonts w:ascii="Calibri" w:eastAsia="Calibri" w:hAnsi="Calibri" w:cs="Times New Roman"/>
                          <w:b/>
                          <w:sz w:val="28"/>
                          <w:szCs w:val="28"/>
                          <w:lang w:eastAsia="en-US"/>
                        </w:rPr>
                        <w:t>I will</w:t>
                      </w:r>
                      <w:r>
                        <w:rPr>
                          <w:rFonts w:ascii="Calibri" w:eastAsia="Calibri" w:hAnsi="Calibri" w:cs="Times New Roman"/>
                          <w:b/>
                          <w:sz w:val="28"/>
                          <w:szCs w:val="28"/>
                          <w:lang w:eastAsia="en-US"/>
                        </w:rPr>
                        <w:t>…</w:t>
                      </w:r>
                    </w:p>
                    <w:p w:rsidR="00163DE1" w:rsidRPr="00B57D6F" w:rsidRDefault="00163DE1" w:rsidP="00B57D6F">
                      <w:pPr>
                        <w:numPr>
                          <w:ilvl w:val="0"/>
                          <w:numId w:val="6"/>
                        </w:numPr>
                        <w:spacing w:after="0" w:line="240" w:lineRule="auto"/>
                        <w:contextualSpacing/>
                        <w:jc w:val="left"/>
                        <w:rPr>
                          <w:rFonts w:ascii="Calibri" w:eastAsia="Calibri" w:hAnsi="Calibri" w:cs="Times New Roman"/>
                          <w:sz w:val="28"/>
                          <w:szCs w:val="28"/>
                          <w:lang w:eastAsia="en-US"/>
                        </w:rPr>
                      </w:pPr>
                      <w:r>
                        <w:rPr>
                          <w:rFonts w:ascii="Calibri" w:eastAsia="Calibri" w:hAnsi="Calibri" w:cs="Times New Roman"/>
                          <w:sz w:val="28"/>
                          <w:szCs w:val="28"/>
                          <w:lang w:eastAsia="en-US"/>
                        </w:rPr>
                        <w:t>R</w:t>
                      </w:r>
                      <w:r w:rsidRPr="00B57D6F">
                        <w:rPr>
                          <w:rFonts w:ascii="Calibri" w:eastAsia="Calibri" w:hAnsi="Calibri" w:cs="Times New Roman"/>
                          <w:sz w:val="28"/>
                          <w:szCs w:val="28"/>
                          <w:lang w:eastAsia="en-US"/>
                        </w:rPr>
                        <w:t>egularly check my emails on weekdays.</w:t>
                      </w:r>
                    </w:p>
                    <w:p w:rsidR="00163DE1" w:rsidRPr="00B57D6F" w:rsidRDefault="00163DE1" w:rsidP="00B57D6F">
                      <w:pPr>
                        <w:numPr>
                          <w:ilvl w:val="0"/>
                          <w:numId w:val="6"/>
                        </w:numPr>
                        <w:spacing w:after="0" w:line="240"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Do my best to respond in 24 hours Monday- Thursday.</w:t>
                      </w:r>
                    </w:p>
                    <w:p w:rsidR="00163DE1" w:rsidRPr="00B57D6F" w:rsidRDefault="00163DE1" w:rsidP="00B57D6F">
                      <w:pPr>
                        <w:spacing w:after="0" w:line="240" w:lineRule="auto"/>
                        <w:jc w:val="left"/>
                        <w:rPr>
                          <w:rFonts w:ascii="Calibri" w:eastAsia="Calibri" w:hAnsi="Calibri" w:cs="Times New Roman"/>
                          <w:b/>
                          <w:sz w:val="28"/>
                          <w:szCs w:val="28"/>
                          <w:lang w:eastAsia="en-US"/>
                        </w:rPr>
                      </w:pPr>
                      <w:r w:rsidRPr="00B57D6F">
                        <w:rPr>
                          <w:rFonts w:ascii="Calibri" w:eastAsia="Calibri" w:hAnsi="Calibri" w:cs="Times New Roman"/>
                          <w:b/>
                          <w:sz w:val="28"/>
                          <w:szCs w:val="28"/>
                          <w:lang w:eastAsia="en-US"/>
                        </w:rPr>
                        <w:t>I will not</w:t>
                      </w:r>
                      <w:r>
                        <w:rPr>
                          <w:rFonts w:ascii="Calibri" w:eastAsia="Calibri" w:hAnsi="Calibri" w:cs="Times New Roman"/>
                          <w:b/>
                          <w:sz w:val="28"/>
                          <w:szCs w:val="28"/>
                          <w:lang w:eastAsia="en-US"/>
                        </w:rPr>
                        <w:t>…</w:t>
                      </w:r>
                    </w:p>
                    <w:p w:rsidR="00163DE1" w:rsidRPr="00B57D6F" w:rsidRDefault="00163DE1" w:rsidP="00B57D6F">
                      <w:pPr>
                        <w:numPr>
                          <w:ilvl w:val="0"/>
                          <w:numId w:val="7"/>
                        </w:numPr>
                        <w:spacing w:after="0" w:line="240"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 xml:space="preserve">Check email after 4 pm on Friday or Saturday, Sunday, or holidays. </w:t>
                      </w:r>
                    </w:p>
                    <w:p w:rsidR="00163DE1" w:rsidRPr="00B57D6F" w:rsidRDefault="00163DE1" w:rsidP="00B57D6F">
                      <w:pPr>
                        <w:spacing w:after="0" w:line="240" w:lineRule="auto"/>
                        <w:ind w:left="360"/>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I believe in work-life balance, and weekend emails will be answered on Monday.</w:t>
                      </w:r>
                    </w:p>
                    <w:p w:rsidR="00163DE1" w:rsidRPr="00B57D6F" w:rsidRDefault="00163DE1" w:rsidP="00B57D6F">
                      <w:pPr>
                        <w:spacing w:after="0" w:line="240" w:lineRule="auto"/>
                        <w:ind w:left="360"/>
                        <w:jc w:val="left"/>
                        <w:rPr>
                          <w:rFonts w:ascii="Calibri" w:eastAsia="Calibri" w:hAnsi="Calibri" w:cs="Times New Roman"/>
                          <w:sz w:val="28"/>
                          <w:szCs w:val="28"/>
                          <w:lang w:eastAsia="en-US"/>
                        </w:rPr>
                      </w:pPr>
                    </w:p>
                    <w:p w:rsidR="00163DE1" w:rsidRPr="00B57D6F" w:rsidRDefault="00163DE1" w:rsidP="00B57D6F">
                      <w:pPr>
                        <w:keepNext/>
                        <w:keepLines/>
                        <w:spacing w:before="40" w:after="0" w:line="259" w:lineRule="auto"/>
                        <w:jc w:val="left"/>
                        <w:outlineLvl w:val="1"/>
                        <w:rPr>
                          <w:rFonts w:ascii="Calibri Light" w:eastAsia="Times New Roman" w:hAnsi="Calibri Light" w:cs="Times New Roman"/>
                          <w:b/>
                          <w:sz w:val="32"/>
                          <w:szCs w:val="32"/>
                          <w:lang w:eastAsia="en-US"/>
                        </w:rPr>
                      </w:pPr>
                      <w:r w:rsidRPr="00B57D6F">
                        <w:rPr>
                          <w:rFonts w:ascii="Calibri Light" w:eastAsia="Times New Roman" w:hAnsi="Calibri Light" w:cs="Times New Roman"/>
                          <w:b/>
                          <w:sz w:val="32"/>
                          <w:szCs w:val="32"/>
                          <w:lang w:eastAsia="en-US"/>
                        </w:rPr>
                        <w:t>How I will contact you</w:t>
                      </w:r>
                    </w:p>
                    <w:p w:rsidR="00163DE1" w:rsidRPr="00B57D6F" w:rsidRDefault="00163DE1" w:rsidP="00B57D6F">
                      <w:pPr>
                        <w:spacing w:after="160" w:line="259" w:lineRule="auto"/>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I will stay in contact with you through several methods:</w:t>
                      </w:r>
                    </w:p>
                    <w:p w:rsidR="00163DE1" w:rsidRPr="00B57D6F" w:rsidRDefault="00163DE1" w:rsidP="00B57D6F">
                      <w:pPr>
                        <w:numPr>
                          <w:ilvl w:val="0"/>
                          <w:numId w:val="32"/>
                        </w:numPr>
                        <w:spacing w:after="160" w:line="259"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I will make announcements in Canvas.  The most recent announcement will be listed on the Home Page.</w:t>
                      </w:r>
                    </w:p>
                    <w:p w:rsidR="00163DE1" w:rsidRPr="00B57D6F" w:rsidRDefault="00163DE1" w:rsidP="00B57D6F">
                      <w:pPr>
                        <w:numPr>
                          <w:ilvl w:val="0"/>
                          <w:numId w:val="32"/>
                        </w:numPr>
                        <w:spacing w:after="160" w:line="259"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I will make comments as I am grading your assignments.</w:t>
                      </w:r>
                    </w:p>
                    <w:p w:rsidR="00163DE1" w:rsidRPr="00B57D6F" w:rsidRDefault="00163DE1" w:rsidP="00B57D6F">
                      <w:pPr>
                        <w:numPr>
                          <w:ilvl w:val="0"/>
                          <w:numId w:val="32"/>
                        </w:numPr>
                        <w:spacing w:after="160" w:line="259"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I will provide feedback on the discussion boards.</w:t>
                      </w:r>
                    </w:p>
                    <w:p w:rsidR="00163DE1" w:rsidRPr="00B57D6F" w:rsidRDefault="00163DE1" w:rsidP="00B57D6F">
                      <w:pPr>
                        <w:numPr>
                          <w:ilvl w:val="0"/>
                          <w:numId w:val="32"/>
                        </w:numPr>
                        <w:spacing w:after="160" w:line="259" w:lineRule="auto"/>
                        <w:contextualSpacing/>
                        <w:jc w:val="left"/>
                        <w:rPr>
                          <w:rFonts w:ascii="Calibri" w:eastAsia="Calibri" w:hAnsi="Calibri" w:cs="Times New Roman"/>
                          <w:sz w:val="28"/>
                          <w:szCs w:val="28"/>
                          <w:lang w:eastAsia="en-US"/>
                        </w:rPr>
                      </w:pPr>
                      <w:r w:rsidRPr="00B57D6F">
                        <w:rPr>
                          <w:rFonts w:ascii="Calibri" w:eastAsia="Calibri" w:hAnsi="Calibri" w:cs="Times New Roman"/>
                          <w:sz w:val="28"/>
                          <w:szCs w:val="28"/>
                          <w:lang w:eastAsia="en-US"/>
                        </w:rPr>
                        <w:t>I will make regular announcements in class and list upcoming due dates in every class session.</w:t>
                      </w:r>
                      <w:r w:rsidRPr="000B7309">
                        <w:t xml:space="preserve"> </w:t>
                      </w:r>
                    </w:p>
                    <w:p w:rsidR="00163DE1" w:rsidRDefault="00163DE1"/>
                  </w:txbxContent>
                </v:textbox>
                <w10:wrap type="square" anchorx="margin"/>
              </v:shape>
            </w:pict>
          </mc:Fallback>
        </mc:AlternateContent>
      </w:r>
    </w:p>
    <w:p w:rsidR="00B57D6F" w:rsidRDefault="00B57D6F" w:rsidP="00156DE4">
      <w:pPr>
        <w:jc w:val="center"/>
        <w:rPr>
          <w:rFonts w:ascii="Stencil" w:hAnsi="Stencil"/>
          <w:sz w:val="36"/>
          <w:szCs w:val="36"/>
        </w:rPr>
      </w:pPr>
    </w:p>
    <w:p w:rsidR="00B57D6F" w:rsidRDefault="009E692E" w:rsidP="00156DE4">
      <w:pPr>
        <w:jc w:val="center"/>
        <w:rPr>
          <w:rFonts w:ascii="Stencil" w:hAnsi="Stencil"/>
          <w:sz w:val="36"/>
          <w:szCs w:val="36"/>
        </w:rPr>
      </w:pPr>
      <w:r>
        <w:rPr>
          <w:noProof/>
        </w:rPr>
        <mc:AlternateContent>
          <mc:Choice Requires="wps">
            <w:drawing>
              <wp:anchor distT="0" distB="0" distL="114300" distR="114300" simplePos="0" relativeHeight="251692032" behindDoc="0" locked="0" layoutInCell="1" allowOverlap="1">
                <wp:simplePos x="0" y="0"/>
                <wp:positionH relativeFrom="column">
                  <wp:posOffset>361950</wp:posOffset>
                </wp:positionH>
                <wp:positionV relativeFrom="paragraph">
                  <wp:posOffset>363855</wp:posOffset>
                </wp:positionV>
                <wp:extent cx="1758950" cy="12700"/>
                <wp:effectExtent l="0" t="209550" r="0" b="215900"/>
                <wp:wrapNone/>
                <wp:docPr id="54" name="Straight Arrow Connector 54"/>
                <wp:cNvGraphicFramePr/>
                <a:graphic xmlns:a="http://schemas.openxmlformats.org/drawingml/2006/main">
                  <a:graphicData uri="http://schemas.microsoft.com/office/word/2010/wordprocessingShape">
                    <wps:wsp>
                      <wps:cNvCnPr/>
                      <wps:spPr>
                        <a:xfrm flipV="1">
                          <a:off x="0" y="0"/>
                          <a:ext cx="1758950" cy="12700"/>
                        </a:xfrm>
                        <a:prstGeom prst="straightConnector1">
                          <a:avLst/>
                        </a:prstGeom>
                        <a:ln w="1206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AE7CCE" id="_x0000_t32" coordsize="21600,21600" o:spt="32" o:oned="t" path="m,l21600,21600e" filled="f">
                <v:path arrowok="t" fillok="f" o:connecttype="none"/>
                <o:lock v:ext="edit" shapetype="t"/>
              </v:shapetype>
              <v:shape id="Straight Arrow Connector 54" o:spid="_x0000_s1026" type="#_x0000_t32" style="position:absolute;margin-left:28.5pt;margin-top:28.65pt;width:138.5pt;height:1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" strokecolor="#4a66ac [3204]" strokeweight="9.5pt">
                <v:stroke endarrow="block" joinstyle="miter"/>
              </v:shape>
            </w:pict>
          </mc:Fallback>
        </mc:AlternateContent>
      </w:r>
    </w:p>
    <w:p w:rsidR="00B57D6F" w:rsidRDefault="009E692E" w:rsidP="00156DE4">
      <w:pPr>
        <w:jc w:val="center"/>
        <w:rPr>
          <w:rFonts w:ascii="Stencil" w:hAnsi="Stencil"/>
          <w:sz w:val="36"/>
          <w:szCs w:val="36"/>
        </w:rPr>
      </w:pPr>
      <w:r w:rsidRPr="000B7309">
        <w:rPr>
          <w:noProof/>
        </w:rPr>
        <w:drawing>
          <wp:anchor distT="0" distB="0" distL="114300" distR="114300" simplePos="0" relativeHeight="251687936" behindDoc="0" locked="0" layoutInCell="1" allowOverlap="1" wp14:anchorId="7A007A1C">
            <wp:simplePos x="0" y="0"/>
            <wp:positionH relativeFrom="margin">
              <wp:posOffset>50800</wp:posOffset>
            </wp:positionH>
            <wp:positionV relativeFrom="margin">
              <wp:posOffset>8220710</wp:posOffset>
            </wp:positionV>
            <wp:extent cx="2343150" cy="133477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150"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D6F" w:rsidRDefault="00B57D6F" w:rsidP="00156DE4">
      <w:pPr>
        <w:jc w:val="center"/>
        <w:rPr>
          <w:rFonts w:ascii="Stencil" w:hAnsi="Stencil"/>
          <w:sz w:val="36"/>
          <w:szCs w:val="36"/>
        </w:rPr>
      </w:pPr>
    </w:p>
    <w:p w:rsidR="00B57D6F" w:rsidRDefault="00B57D6F" w:rsidP="00156DE4">
      <w:pPr>
        <w:jc w:val="center"/>
        <w:rPr>
          <w:rFonts w:ascii="Stencil" w:hAnsi="Stencil"/>
          <w:sz w:val="36"/>
          <w:szCs w:val="36"/>
        </w:rPr>
      </w:pPr>
    </w:p>
    <w:p w:rsidR="00FA6CB8" w:rsidRDefault="00FA6CB8" w:rsidP="00156DE4">
      <w:pPr>
        <w:jc w:val="center"/>
        <w:rPr>
          <w:rFonts w:ascii="Stencil" w:hAnsi="Stencil"/>
          <w:sz w:val="36"/>
          <w:szCs w:val="36"/>
        </w:rPr>
      </w:pPr>
    </w:p>
    <w:p w:rsidR="00FA6CB8" w:rsidRDefault="00FA6CB8" w:rsidP="00156DE4">
      <w:pPr>
        <w:jc w:val="center"/>
        <w:rPr>
          <w:rFonts w:ascii="Stencil" w:hAnsi="Stencil"/>
          <w:sz w:val="36"/>
          <w:szCs w:val="36"/>
        </w:rPr>
      </w:pPr>
    </w:p>
    <w:p w:rsidR="00156DE4" w:rsidRPr="00156DE4" w:rsidRDefault="00156DE4" w:rsidP="00935726">
      <w:pPr>
        <w:spacing w:after="0"/>
        <w:jc w:val="center"/>
        <w:rPr>
          <w:rFonts w:ascii="Stencil" w:hAnsi="Stencil"/>
          <w:sz w:val="36"/>
          <w:szCs w:val="36"/>
        </w:rPr>
      </w:pPr>
      <w:r w:rsidRPr="00156DE4">
        <w:rPr>
          <w:rFonts w:ascii="Stencil" w:hAnsi="Stencil"/>
          <w:sz w:val="36"/>
          <w:szCs w:val="36"/>
        </w:rPr>
        <w:t>TIPS TO PASS THIS CLAS</w:t>
      </w:r>
    </w:p>
    <w:p w:rsidR="00156DE4" w:rsidRPr="00156DE4" w:rsidRDefault="00156DE4" w:rsidP="00935726">
      <w:pPr>
        <w:pStyle w:val="ListParagraph"/>
        <w:numPr>
          <w:ilvl w:val="0"/>
          <w:numId w:val="31"/>
        </w:numPr>
        <w:spacing w:after="0"/>
        <w:rPr>
          <w:sz w:val="28"/>
          <w:szCs w:val="28"/>
        </w:rPr>
      </w:pPr>
      <w:r w:rsidRPr="00156DE4">
        <w:rPr>
          <w:sz w:val="28"/>
          <w:szCs w:val="28"/>
        </w:rPr>
        <w:t>This is a HYBRID class, lectures and critical thinking activities will be completed online and in class.</w:t>
      </w:r>
    </w:p>
    <w:p w:rsidR="00156DE4" w:rsidRPr="00156DE4" w:rsidRDefault="00156DE4" w:rsidP="00935726">
      <w:pPr>
        <w:pStyle w:val="ListParagraph"/>
        <w:numPr>
          <w:ilvl w:val="0"/>
          <w:numId w:val="31"/>
        </w:numPr>
        <w:spacing w:after="0"/>
        <w:rPr>
          <w:sz w:val="28"/>
          <w:szCs w:val="28"/>
        </w:rPr>
      </w:pPr>
      <w:r w:rsidRPr="00156DE4">
        <w:rPr>
          <w:sz w:val="28"/>
          <w:szCs w:val="28"/>
        </w:rPr>
        <w:t>The topics in this class apply to your everyday life!</w:t>
      </w:r>
    </w:p>
    <w:p w:rsidR="00156DE4" w:rsidRPr="00156DE4" w:rsidRDefault="00156DE4" w:rsidP="00935726">
      <w:pPr>
        <w:pStyle w:val="ListParagraph"/>
        <w:numPr>
          <w:ilvl w:val="0"/>
          <w:numId w:val="31"/>
        </w:numPr>
        <w:spacing w:after="0"/>
        <w:rPr>
          <w:sz w:val="28"/>
          <w:szCs w:val="28"/>
        </w:rPr>
      </w:pPr>
      <w:r w:rsidRPr="00156DE4">
        <w:rPr>
          <w:sz w:val="28"/>
          <w:szCs w:val="28"/>
        </w:rPr>
        <w:t xml:space="preserve">Think about the material in the terms of your everyday experiences and work environments. </w:t>
      </w:r>
    </w:p>
    <w:p w:rsidR="00156DE4" w:rsidRPr="00156DE4" w:rsidRDefault="00156DE4" w:rsidP="00935726">
      <w:pPr>
        <w:pStyle w:val="ListParagraph"/>
        <w:numPr>
          <w:ilvl w:val="0"/>
          <w:numId w:val="31"/>
        </w:numPr>
        <w:spacing w:after="0"/>
        <w:rPr>
          <w:sz w:val="28"/>
          <w:szCs w:val="28"/>
        </w:rPr>
      </w:pPr>
      <w:r w:rsidRPr="00156DE4">
        <w:rPr>
          <w:sz w:val="28"/>
          <w:szCs w:val="28"/>
        </w:rPr>
        <w:t xml:space="preserve">Critical thinking is key! You will have plenty of opportunities to practice this skill.  </w:t>
      </w:r>
    </w:p>
    <w:p w:rsidR="00156DE4" w:rsidRPr="00156DE4" w:rsidRDefault="00156DE4" w:rsidP="00935726">
      <w:pPr>
        <w:pStyle w:val="ListParagraph"/>
        <w:numPr>
          <w:ilvl w:val="0"/>
          <w:numId w:val="31"/>
        </w:numPr>
        <w:spacing w:after="0"/>
        <w:rPr>
          <w:sz w:val="28"/>
          <w:szCs w:val="28"/>
        </w:rPr>
      </w:pPr>
      <w:r w:rsidRPr="00156DE4">
        <w:rPr>
          <w:sz w:val="28"/>
          <w:szCs w:val="28"/>
        </w:rPr>
        <w:t xml:space="preserve">Your opinions matter!! People don’t have to agree with you but your opinion </w:t>
      </w:r>
      <w:r>
        <w:rPr>
          <w:sz w:val="28"/>
          <w:szCs w:val="28"/>
        </w:rPr>
        <w:t>is valuable</w:t>
      </w:r>
      <w:r w:rsidRPr="00156DE4">
        <w:rPr>
          <w:sz w:val="28"/>
          <w:szCs w:val="28"/>
        </w:rPr>
        <w:t>.</w:t>
      </w:r>
    </w:p>
    <w:p w:rsidR="00156DE4" w:rsidRPr="00156DE4" w:rsidRDefault="00156DE4" w:rsidP="00935726">
      <w:pPr>
        <w:pStyle w:val="ListParagraph"/>
        <w:numPr>
          <w:ilvl w:val="0"/>
          <w:numId w:val="31"/>
        </w:numPr>
        <w:spacing w:after="0"/>
        <w:rPr>
          <w:sz w:val="28"/>
          <w:szCs w:val="28"/>
        </w:rPr>
      </w:pPr>
      <w:r w:rsidRPr="00156DE4">
        <w:rPr>
          <w:sz w:val="28"/>
          <w:szCs w:val="28"/>
        </w:rPr>
        <w:t>Come to class prepared to interact with your classmates.</w:t>
      </w:r>
    </w:p>
    <w:p w:rsidR="00156DE4" w:rsidRPr="00156DE4" w:rsidRDefault="00156DE4" w:rsidP="00935726">
      <w:pPr>
        <w:pStyle w:val="ListParagraph"/>
        <w:numPr>
          <w:ilvl w:val="0"/>
          <w:numId w:val="31"/>
        </w:numPr>
        <w:spacing w:after="0"/>
        <w:rPr>
          <w:sz w:val="28"/>
          <w:szCs w:val="28"/>
        </w:rPr>
      </w:pPr>
      <w:r w:rsidRPr="00156DE4">
        <w:rPr>
          <w:sz w:val="28"/>
          <w:szCs w:val="28"/>
        </w:rPr>
        <w:t>Read, Read, and Read . . . the course material, news feeds, things that interest you.  You will be able to use those topics in the discussions.</w:t>
      </w:r>
    </w:p>
    <w:p w:rsidR="00FA6CB8" w:rsidRPr="00FA6CB8" w:rsidRDefault="00156DE4" w:rsidP="00FA6CB8">
      <w:pPr>
        <w:pStyle w:val="Heading1"/>
        <w:jc w:val="center"/>
        <w:rPr>
          <w:rFonts w:ascii="Calibri Light" w:eastAsia="Times New Roman" w:hAnsi="Calibri Light" w:cs="Times New Roman"/>
          <w:b w:val="0"/>
          <w:caps w:val="0"/>
          <w:color w:val="2F5496"/>
          <w:spacing w:val="0"/>
          <w:sz w:val="32"/>
          <w:szCs w:val="32"/>
          <w:lang w:eastAsia="en-US"/>
        </w:rPr>
      </w:pPr>
      <w:r w:rsidRPr="00FA6CB8">
        <w:rPr>
          <w:b w:val="0"/>
          <w:sz w:val="32"/>
          <w:szCs w:val="32"/>
        </w:rPr>
        <w:t>Do not procrastinate!! There is a lot to cover in 8 weeks</w:t>
      </w:r>
    </w:p>
    <w:p w:rsidR="00FA6CB8" w:rsidRPr="00FA6CB8" w:rsidRDefault="00FA6CB8" w:rsidP="00935726">
      <w:pPr>
        <w:pStyle w:val="Heading1"/>
        <w:spacing w:after="0"/>
        <w:jc w:val="center"/>
        <w:rPr>
          <w:rFonts w:ascii="Stencil" w:eastAsia="Times New Roman" w:hAnsi="Stencil" w:cs="Times New Roman"/>
          <w:b w:val="0"/>
          <w:caps w:val="0"/>
          <w:color w:val="auto"/>
          <w:spacing w:val="0"/>
          <w:sz w:val="32"/>
          <w:szCs w:val="32"/>
          <w:lang w:eastAsia="en-US"/>
        </w:rPr>
      </w:pPr>
      <w:r w:rsidRPr="00FA6CB8">
        <w:rPr>
          <w:rFonts w:ascii="Stencil" w:eastAsia="Times New Roman" w:hAnsi="Stencil" w:cs="Times New Roman"/>
          <w:b w:val="0"/>
          <w:caps w:val="0"/>
          <w:color w:val="auto"/>
          <w:spacing w:val="0"/>
          <w:sz w:val="32"/>
          <w:szCs w:val="32"/>
          <w:lang w:eastAsia="en-US"/>
        </w:rPr>
        <w:t>Attendance Policy</w:t>
      </w:r>
    </w:p>
    <w:p w:rsidR="00FA6CB8" w:rsidRPr="00FA6CB8" w:rsidRDefault="00FA6CB8" w:rsidP="00FA6CB8">
      <w:pPr>
        <w:spacing w:after="160" w:line="259" w:lineRule="auto"/>
        <w:jc w:val="left"/>
        <w:rPr>
          <w:rFonts w:ascii="Calibri" w:eastAsia="Calibri" w:hAnsi="Calibri" w:cs="Times New Roman"/>
          <w:sz w:val="28"/>
          <w:szCs w:val="28"/>
          <w:lang w:eastAsia="en-US"/>
        </w:rPr>
      </w:pPr>
      <w:r w:rsidRPr="00FA6CB8">
        <w:rPr>
          <w:rFonts w:ascii="Calibri" w:eastAsia="Calibri" w:hAnsi="Calibri" w:cs="Times New Roman"/>
          <w:sz w:val="28"/>
          <w:szCs w:val="28"/>
          <w:lang w:eastAsia="en-US"/>
        </w:rPr>
        <w:t>This is an 8-week class, and we will typically cover one chapter per class session.  Therefore, attendance is mandatory and attendance will be taken at each class session.</w:t>
      </w:r>
    </w:p>
    <w:p w:rsidR="00FA6CB8" w:rsidRPr="00FA6CB8" w:rsidRDefault="00FA6CB8" w:rsidP="00FA6CB8">
      <w:pPr>
        <w:spacing w:after="160" w:line="259" w:lineRule="auto"/>
        <w:jc w:val="left"/>
        <w:rPr>
          <w:rFonts w:ascii="Calibri" w:eastAsia="Calibri" w:hAnsi="Calibri" w:cs="Times New Roman"/>
          <w:sz w:val="28"/>
          <w:szCs w:val="28"/>
          <w:lang w:eastAsia="en-US"/>
        </w:rPr>
      </w:pPr>
      <w:r w:rsidRPr="00FA6CB8">
        <w:rPr>
          <w:rFonts w:ascii="Calibri" w:eastAsia="Calibri" w:hAnsi="Calibri" w:cs="Times New Roman"/>
          <w:sz w:val="28"/>
          <w:szCs w:val="28"/>
          <w:lang w:eastAsia="en-US"/>
        </w:rPr>
        <w:t xml:space="preserve">There is a strong correlation between consistent attendance and success in a course. The expectation is that you will come to class prepared to participate by completing the reading associated with the topic we will be covering.  Learning is not a spectator sport, so participation is required and will help you have a better understanding of the course material.  </w:t>
      </w:r>
    </w:p>
    <w:p w:rsidR="00FA6CB8" w:rsidRPr="00FA6CB8" w:rsidRDefault="00FA6CB8" w:rsidP="00935726">
      <w:pPr>
        <w:keepNext/>
        <w:keepLines/>
        <w:spacing w:before="240" w:after="0" w:line="259" w:lineRule="auto"/>
        <w:jc w:val="center"/>
        <w:outlineLvl w:val="0"/>
        <w:rPr>
          <w:rFonts w:ascii="Stencil" w:eastAsia="Times New Roman" w:hAnsi="Stencil" w:cs="Times New Roman"/>
          <w:sz w:val="32"/>
          <w:szCs w:val="32"/>
          <w:lang w:eastAsia="en-US"/>
        </w:rPr>
      </w:pPr>
      <w:r w:rsidRPr="00FA6CB8">
        <w:rPr>
          <w:rFonts w:ascii="Stencil" w:eastAsia="Times New Roman" w:hAnsi="Stencil" w:cs="Times New Roman"/>
          <w:sz w:val="32"/>
          <w:szCs w:val="32"/>
          <w:lang w:eastAsia="en-US"/>
        </w:rPr>
        <w:t>Academic Dishonesty</w:t>
      </w:r>
    </w:p>
    <w:p w:rsidR="00FA6CB8" w:rsidRPr="00FA6CB8" w:rsidRDefault="00FA6CB8" w:rsidP="00FA6CB8">
      <w:pPr>
        <w:spacing w:after="160" w:line="259" w:lineRule="auto"/>
        <w:jc w:val="left"/>
        <w:rPr>
          <w:rFonts w:ascii="Calibri" w:eastAsia="Calibri" w:hAnsi="Calibri" w:cs="Times New Roman"/>
          <w:sz w:val="28"/>
          <w:szCs w:val="28"/>
          <w:lang w:eastAsia="en-US"/>
        </w:rPr>
      </w:pPr>
      <w:r w:rsidRPr="00FA6CB8">
        <w:rPr>
          <w:rFonts w:ascii="Calibri" w:eastAsia="Calibri" w:hAnsi="Calibri" w:cs="Times New Roman"/>
          <w:sz w:val="28"/>
          <w:szCs w:val="28"/>
          <w:lang w:eastAsia="en-US"/>
        </w:rPr>
        <w:t>Chaffey College has a Standards of Student Conduct, outlined in the Chaffey College Student Handbook, that outlines several violations of the Academic Integrity Code. Violations include unauthorized collaboration, cheating, and plagiarism.  Violations of the Academic Integrity Code will result in a ZERO grade on the assignment and reporting of the violation</w:t>
      </w:r>
      <w:bookmarkStart w:id="2" w:name="_Hlk29338497"/>
      <w:r w:rsidRPr="00FA6CB8">
        <w:rPr>
          <w:rFonts w:ascii="Calibri" w:eastAsia="Calibri" w:hAnsi="Calibri" w:cs="Times New Roman"/>
          <w:sz w:val="28"/>
          <w:szCs w:val="28"/>
          <w:lang w:eastAsia="en-US"/>
        </w:rPr>
        <w:t xml:space="preserve"> to the Dean.</w:t>
      </w:r>
    </w:p>
    <w:p w:rsidR="002014EA" w:rsidRDefault="00FA6CB8" w:rsidP="00FA6CB8">
      <w:pPr>
        <w:spacing w:after="160" w:line="259" w:lineRule="auto"/>
        <w:jc w:val="left"/>
        <w:rPr>
          <w:rFonts w:ascii="Calibri" w:eastAsia="Calibri" w:hAnsi="Calibri" w:cs="Times New Roman"/>
          <w:color w:val="0563C1"/>
          <w:sz w:val="28"/>
          <w:szCs w:val="28"/>
          <w:u w:val="single"/>
          <w:lang w:eastAsia="en-US"/>
        </w:rPr>
      </w:pPr>
      <w:r w:rsidRPr="00FA6CB8">
        <w:rPr>
          <w:rFonts w:ascii="Calibri" w:eastAsia="Calibri" w:hAnsi="Calibri" w:cs="Times New Roman"/>
          <w:sz w:val="28"/>
          <w:szCs w:val="28"/>
          <w:lang w:eastAsia="en-US"/>
        </w:rPr>
        <w:t>You can view the activities that violate the policy as well as the violation process here&gt;&gt;&gt;</w:t>
      </w:r>
      <w:bookmarkEnd w:id="2"/>
      <w:r w:rsidRPr="00935726">
        <w:rPr>
          <w:rFonts w:ascii="Calibri" w:eastAsia="Calibri" w:hAnsi="Calibri" w:cs="Times New Roman"/>
          <w:color w:val="0563C1"/>
          <w:sz w:val="28"/>
          <w:szCs w:val="28"/>
          <w:u w:val="single"/>
          <w:lang w:eastAsia="en-US"/>
        </w:rPr>
        <w:fldChar w:fldCharType="begin"/>
      </w:r>
      <w:r w:rsidRPr="00935726">
        <w:rPr>
          <w:rFonts w:ascii="Calibri" w:eastAsia="Calibri" w:hAnsi="Calibri" w:cs="Times New Roman"/>
          <w:color w:val="0563C1"/>
          <w:sz w:val="28"/>
          <w:szCs w:val="28"/>
          <w:u w:val="single"/>
          <w:lang w:eastAsia="en-US"/>
        </w:rPr>
        <w:instrText xml:space="preserve"> HYPERLINK "http://globaldatebooksonline.com/flipbooks/chaf/" \l "p=85" </w:instrText>
      </w:r>
      <w:r w:rsidRPr="00935726">
        <w:rPr>
          <w:rFonts w:ascii="Calibri" w:eastAsia="Calibri" w:hAnsi="Calibri" w:cs="Times New Roman"/>
          <w:color w:val="0563C1"/>
          <w:sz w:val="28"/>
          <w:szCs w:val="28"/>
          <w:u w:val="single"/>
          <w:lang w:eastAsia="en-US"/>
        </w:rPr>
        <w:fldChar w:fldCharType="separate"/>
      </w:r>
      <w:r w:rsidRPr="00935726">
        <w:rPr>
          <w:rFonts w:ascii="Calibri" w:eastAsia="Calibri" w:hAnsi="Calibri" w:cs="Times New Roman"/>
          <w:color w:val="0563C1"/>
          <w:sz w:val="28"/>
          <w:szCs w:val="28"/>
          <w:u w:val="single"/>
          <w:lang w:eastAsia="en-US"/>
        </w:rPr>
        <w:t>Student Academic Integrity Process</w:t>
      </w:r>
      <w:r w:rsidRPr="00935726">
        <w:rPr>
          <w:rFonts w:ascii="Calibri" w:eastAsia="Calibri" w:hAnsi="Calibri" w:cs="Times New Roman"/>
          <w:color w:val="0563C1"/>
          <w:sz w:val="28"/>
          <w:szCs w:val="28"/>
          <w:u w:val="single"/>
          <w:lang w:eastAsia="en-US"/>
        </w:rPr>
        <w:fldChar w:fldCharType="end"/>
      </w:r>
    </w:p>
    <w:p w:rsidR="002014EA" w:rsidRDefault="002014EA" w:rsidP="002014EA">
      <w:pPr>
        <w:rPr>
          <w:lang w:eastAsia="en-US"/>
        </w:rPr>
      </w:pPr>
      <w:r>
        <w:rPr>
          <w:lang w:eastAsia="en-US"/>
        </w:rPr>
        <w:br w:type="page"/>
      </w:r>
    </w:p>
    <w:p w:rsidR="003E37E0" w:rsidRDefault="003E37E0"/>
    <w:p w:rsidR="002014EA" w:rsidRPr="004160B0" w:rsidRDefault="002014EA" w:rsidP="002014EA">
      <w:pPr>
        <w:pStyle w:val="Heading1"/>
        <w:spacing w:after="0"/>
        <w:jc w:val="center"/>
        <w:rPr>
          <w:rFonts w:ascii="Stencil" w:hAnsi="Stencil"/>
          <w:sz w:val="40"/>
        </w:rPr>
      </w:pPr>
      <w:r w:rsidRPr="004160B0">
        <w:rPr>
          <w:rFonts w:ascii="Stencil" w:hAnsi="Stencil"/>
          <w:sz w:val="40"/>
        </w:rPr>
        <w:t>ASSIGNMENTS</w:t>
      </w:r>
    </w:p>
    <w:p w:rsidR="002014EA" w:rsidRPr="004160B0" w:rsidRDefault="002014EA" w:rsidP="002014EA">
      <w:pPr>
        <w:pStyle w:val="Heading1"/>
        <w:rPr>
          <w:sz w:val="28"/>
          <w:szCs w:val="28"/>
        </w:rPr>
      </w:pPr>
      <w:r w:rsidRPr="004160B0">
        <w:rPr>
          <w:sz w:val="28"/>
          <w:szCs w:val="28"/>
        </w:rPr>
        <w:t>Each week the assignments will open in Canvas on Wednesday at noon.  Due dates are also listed in Canvas</w:t>
      </w:r>
    </w:p>
    <w:tbl>
      <w:tblPr>
        <w:tblStyle w:val="TableGrid"/>
        <w:tblW w:w="0" w:type="auto"/>
        <w:tblLook w:val="04A0" w:firstRow="1" w:lastRow="0" w:firstColumn="1" w:lastColumn="0" w:noHBand="0" w:noVBand="1"/>
      </w:tblPr>
      <w:tblGrid>
        <w:gridCol w:w="2657"/>
        <w:gridCol w:w="7201"/>
        <w:gridCol w:w="1652"/>
      </w:tblGrid>
      <w:tr w:rsidR="002014EA" w:rsidRPr="004160B0" w:rsidTr="002014EA">
        <w:tc>
          <w:tcPr>
            <w:tcW w:w="1945" w:type="dxa"/>
          </w:tcPr>
          <w:p w:rsidR="002014EA" w:rsidRPr="009E692E" w:rsidRDefault="002014EA" w:rsidP="002014EA">
            <w:pPr>
              <w:rPr>
                <w:b/>
                <w:sz w:val="28"/>
                <w:szCs w:val="28"/>
              </w:rPr>
            </w:pPr>
            <w:r w:rsidRPr="009E692E">
              <w:rPr>
                <w:b/>
                <w:sz w:val="28"/>
                <w:szCs w:val="28"/>
              </w:rPr>
              <w:t>Lecture</w:t>
            </w:r>
          </w:p>
        </w:tc>
        <w:tc>
          <w:tcPr>
            <w:tcW w:w="7651" w:type="dxa"/>
          </w:tcPr>
          <w:p w:rsidR="002014EA" w:rsidRPr="004160B0" w:rsidRDefault="002014EA" w:rsidP="002014EA">
            <w:pPr>
              <w:rPr>
                <w:sz w:val="28"/>
                <w:szCs w:val="28"/>
              </w:rPr>
            </w:pPr>
            <w:r w:rsidRPr="004160B0">
              <w:rPr>
                <w:sz w:val="28"/>
                <w:szCs w:val="28"/>
              </w:rPr>
              <w:t>This is an accelerated 8-week course.  We will typically cover two chapters per week.  For each week, you will need to read the textbook material, participate in the face to face lecture, and view the online lecture.  The online lecture will be a combination of additional reading, PowerPoints, and videos.</w:t>
            </w:r>
            <w:r w:rsidRPr="004160B0">
              <w:rPr>
                <w:sz w:val="28"/>
                <w:szCs w:val="28"/>
              </w:rPr>
              <w:tab/>
            </w:r>
          </w:p>
          <w:p w:rsidR="002014EA" w:rsidRPr="004160B0" w:rsidRDefault="002014EA" w:rsidP="002014EA">
            <w:pPr>
              <w:rPr>
                <w:sz w:val="28"/>
                <w:szCs w:val="28"/>
              </w:rPr>
            </w:pPr>
          </w:p>
        </w:tc>
        <w:tc>
          <w:tcPr>
            <w:tcW w:w="1684" w:type="dxa"/>
          </w:tcPr>
          <w:p w:rsidR="002014EA" w:rsidRPr="004160B0" w:rsidRDefault="002014EA" w:rsidP="002014EA">
            <w:pPr>
              <w:rPr>
                <w:sz w:val="28"/>
                <w:szCs w:val="28"/>
              </w:rPr>
            </w:pPr>
          </w:p>
        </w:tc>
      </w:tr>
      <w:tr w:rsidR="002014EA" w:rsidRPr="004160B0" w:rsidTr="002014EA">
        <w:tc>
          <w:tcPr>
            <w:tcW w:w="1945" w:type="dxa"/>
          </w:tcPr>
          <w:p w:rsidR="002014EA" w:rsidRPr="009E692E" w:rsidRDefault="002014EA" w:rsidP="002014EA">
            <w:pPr>
              <w:rPr>
                <w:b/>
                <w:sz w:val="28"/>
                <w:szCs w:val="28"/>
              </w:rPr>
            </w:pPr>
            <w:r w:rsidRPr="009E692E">
              <w:rPr>
                <w:b/>
                <w:sz w:val="28"/>
                <w:szCs w:val="28"/>
              </w:rPr>
              <w:t>Discussion Board</w:t>
            </w:r>
          </w:p>
          <w:p w:rsidR="002014EA" w:rsidRPr="004160B0" w:rsidRDefault="002014EA" w:rsidP="002014EA">
            <w:pPr>
              <w:rPr>
                <w:sz w:val="28"/>
                <w:szCs w:val="28"/>
              </w:rPr>
            </w:pPr>
          </w:p>
        </w:tc>
        <w:tc>
          <w:tcPr>
            <w:tcW w:w="7651" w:type="dxa"/>
          </w:tcPr>
          <w:p w:rsidR="002014EA" w:rsidRPr="004160B0" w:rsidRDefault="002014EA" w:rsidP="002014EA">
            <w:pPr>
              <w:rPr>
                <w:sz w:val="28"/>
                <w:szCs w:val="28"/>
              </w:rPr>
            </w:pPr>
            <w:r w:rsidRPr="004160B0">
              <w:rPr>
                <w:sz w:val="28"/>
                <w:szCs w:val="28"/>
              </w:rPr>
              <w:t>There will be four (4) discussion boards in this course.  The discussion boards will consist of a prompt and questions to focus your discussion. The prompt may be a video, a passage to read, or a current event. You will be required to post your initial response, and you must also reply to THREE of your classmate’s post. The discussion board is worth 20 points and will be due each MONDAY at 11:59 pm.</w:t>
            </w:r>
          </w:p>
          <w:p w:rsidR="002014EA" w:rsidRPr="004160B0" w:rsidRDefault="002014EA" w:rsidP="002014EA">
            <w:pPr>
              <w:rPr>
                <w:sz w:val="28"/>
                <w:szCs w:val="28"/>
              </w:rPr>
            </w:pPr>
          </w:p>
        </w:tc>
        <w:tc>
          <w:tcPr>
            <w:tcW w:w="1684" w:type="dxa"/>
          </w:tcPr>
          <w:p w:rsidR="002014EA" w:rsidRPr="009E692E" w:rsidRDefault="002014EA" w:rsidP="002014EA">
            <w:pPr>
              <w:jc w:val="left"/>
              <w:rPr>
                <w:b/>
                <w:sz w:val="28"/>
                <w:szCs w:val="28"/>
              </w:rPr>
            </w:pPr>
            <w:r w:rsidRPr="009E692E">
              <w:rPr>
                <w:b/>
                <w:sz w:val="28"/>
                <w:szCs w:val="28"/>
              </w:rPr>
              <w:t>80 points available</w:t>
            </w:r>
          </w:p>
          <w:p w:rsidR="002014EA" w:rsidRPr="004160B0" w:rsidRDefault="002014EA" w:rsidP="002014EA">
            <w:pPr>
              <w:rPr>
                <w:sz w:val="28"/>
                <w:szCs w:val="28"/>
              </w:rPr>
            </w:pPr>
          </w:p>
        </w:tc>
      </w:tr>
      <w:tr w:rsidR="002014EA" w:rsidRPr="004160B0" w:rsidTr="002014EA">
        <w:tc>
          <w:tcPr>
            <w:tcW w:w="1945" w:type="dxa"/>
          </w:tcPr>
          <w:p w:rsidR="002014EA" w:rsidRPr="009E692E" w:rsidRDefault="002014EA" w:rsidP="002014EA">
            <w:pPr>
              <w:rPr>
                <w:b/>
                <w:sz w:val="28"/>
                <w:szCs w:val="28"/>
              </w:rPr>
            </w:pPr>
            <w:r w:rsidRPr="009E692E">
              <w:rPr>
                <w:b/>
                <w:sz w:val="28"/>
                <w:szCs w:val="28"/>
              </w:rPr>
              <w:t xml:space="preserve">Critical Thinking </w:t>
            </w:r>
          </w:p>
          <w:p w:rsidR="002014EA" w:rsidRPr="004160B0" w:rsidRDefault="002014EA" w:rsidP="002014EA">
            <w:pPr>
              <w:rPr>
                <w:sz w:val="28"/>
                <w:szCs w:val="28"/>
              </w:rPr>
            </w:pPr>
            <w:r w:rsidRPr="009E692E">
              <w:rPr>
                <w:b/>
                <w:sz w:val="28"/>
                <w:szCs w:val="28"/>
              </w:rPr>
              <w:t>Activities</w:t>
            </w:r>
            <w:r w:rsidRPr="004160B0">
              <w:rPr>
                <w:sz w:val="28"/>
                <w:szCs w:val="28"/>
              </w:rPr>
              <w:tab/>
            </w:r>
          </w:p>
          <w:p w:rsidR="002014EA" w:rsidRPr="004160B0" w:rsidRDefault="002014EA" w:rsidP="002014EA">
            <w:pPr>
              <w:rPr>
                <w:sz w:val="28"/>
                <w:szCs w:val="28"/>
              </w:rPr>
            </w:pPr>
          </w:p>
        </w:tc>
        <w:tc>
          <w:tcPr>
            <w:tcW w:w="7651" w:type="dxa"/>
          </w:tcPr>
          <w:p w:rsidR="002014EA" w:rsidRPr="004160B0" w:rsidRDefault="00F16E88" w:rsidP="002014EA">
            <w:pPr>
              <w:rPr>
                <w:sz w:val="28"/>
                <w:szCs w:val="28"/>
              </w:rPr>
            </w:pPr>
            <w:r>
              <w:rPr>
                <w:sz w:val="28"/>
                <w:szCs w:val="28"/>
              </w:rPr>
              <w:t>T</w:t>
            </w:r>
            <w:r w:rsidR="002014EA" w:rsidRPr="004160B0">
              <w:rPr>
                <w:sz w:val="28"/>
                <w:szCs w:val="28"/>
              </w:rPr>
              <w:t xml:space="preserve">here will be a </w:t>
            </w:r>
            <w:r>
              <w:rPr>
                <w:sz w:val="28"/>
                <w:szCs w:val="28"/>
              </w:rPr>
              <w:t xml:space="preserve">six (6) </w:t>
            </w:r>
            <w:r w:rsidR="002014EA" w:rsidRPr="004160B0">
              <w:rPr>
                <w:sz w:val="28"/>
                <w:szCs w:val="28"/>
              </w:rPr>
              <w:t>critical thinking activity that will be based on a chapter objective(s).  Critical thinking activities may be complete in class or online; they may be instructor or peer-graded.  Each is worth 15 points and will be due on WEDNESDAY at 11:59 pm.</w:t>
            </w:r>
          </w:p>
        </w:tc>
        <w:tc>
          <w:tcPr>
            <w:tcW w:w="1684" w:type="dxa"/>
          </w:tcPr>
          <w:p w:rsidR="002014EA" w:rsidRPr="004160B0" w:rsidRDefault="002014EA" w:rsidP="002014EA">
            <w:pPr>
              <w:rPr>
                <w:sz w:val="28"/>
                <w:szCs w:val="28"/>
              </w:rPr>
            </w:pPr>
            <w:r w:rsidRPr="004160B0">
              <w:rPr>
                <w:sz w:val="28"/>
                <w:szCs w:val="28"/>
              </w:rPr>
              <w:tab/>
            </w:r>
          </w:p>
          <w:p w:rsidR="002014EA" w:rsidRPr="009E692E" w:rsidRDefault="00F16E88" w:rsidP="002014EA">
            <w:pPr>
              <w:jc w:val="left"/>
              <w:rPr>
                <w:b/>
                <w:sz w:val="28"/>
                <w:szCs w:val="28"/>
              </w:rPr>
            </w:pPr>
            <w:r>
              <w:rPr>
                <w:b/>
                <w:sz w:val="28"/>
                <w:szCs w:val="28"/>
              </w:rPr>
              <w:t>90</w:t>
            </w:r>
            <w:r w:rsidR="002014EA" w:rsidRPr="009E692E">
              <w:rPr>
                <w:b/>
                <w:sz w:val="28"/>
                <w:szCs w:val="28"/>
              </w:rPr>
              <w:t xml:space="preserve"> points available</w:t>
            </w:r>
          </w:p>
          <w:p w:rsidR="002014EA" w:rsidRPr="004160B0" w:rsidRDefault="002014EA" w:rsidP="002014EA">
            <w:pPr>
              <w:rPr>
                <w:sz w:val="28"/>
                <w:szCs w:val="28"/>
              </w:rPr>
            </w:pPr>
          </w:p>
        </w:tc>
      </w:tr>
      <w:tr w:rsidR="002014EA" w:rsidRPr="004160B0" w:rsidTr="002014EA">
        <w:tc>
          <w:tcPr>
            <w:tcW w:w="1945" w:type="dxa"/>
          </w:tcPr>
          <w:p w:rsidR="002014EA" w:rsidRPr="009E692E" w:rsidRDefault="002014EA" w:rsidP="002014EA">
            <w:pPr>
              <w:rPr>
                <w:b/>
                <w:sz w:val="28"/>
                <w:szCs w:val="28"/>
              </w:rPr>
            </w:pPr>
            <w:r w:rsidRPr="009E692E">
              <w:rPr>
                <w:b/>
                <w:sz w:val="28"/>
                <w:szCs w:val="28"/>
              </w:rPr>
              <w:t>Term Papers</w:t>
            </w:r>
          </w:p>
          <w:p w:rsidR="002014EA" w:rsidRPr="004160B0" w:rsidRDefault="002014EA" w:rsidP="002014EA">
            <w:pPr>
              <w:rPr>
                <w:sz w:val="28"/>
                <w:szCs w:val="28"/>
              </w:rPr>
            </w:pPr>
          </w:p>
        </w:tc>
        <w:tc>
          <w:tcPr>
            <w:tcW w:w="7651" w:type="dxa"/>
          </w:tcPr>
          <w:p w:rsidR="002014EA" w:rsidRPr="004160B0" w:rsidRDefault="002014EA" w:rsidP="002014EA">
            <w:pPr>
              <w:rPr>
                <w:sz w:val="28"/>
                <w:szCs w:val="28"/>
              </w:rPr>
            </w:pPr>
            <w:r w:rsidRPr="004160B0">
              <w:rPr>
                <w:sz w:val="28"/>
                <w:szCs w:val="28"/>
              </w:rPr>
              <w:t>There will be two term papers in this course.  The term paper is intended to provide you with the opportunity to show your application of knowledge and mastery of the course material. Each term paper will be worth 100 points.</w:t>
            </w:r>
          </w:p>
          <w:p w:rsidR="002014EA" w:rsidRPr="004160B0" w:rsidRDefault="002014EA" w:rsidP="002014EA">
            <w:pPr>
              <w:rPr>
                <w:sz w:val="28"/>
                <w:szCs w:val="28"/>
              </w:rPr>
            </w:pPr>
          </w:p>
        </w:tc>
        <w:tc>
          <w:tcPr>
            <w:tcW w:w="1684" w:type="dxa"/>
          </w:tcPr>
          <w:p w:rsidR="002014EA" w:rsidRPr="009E692E" w:rsidRDefault="002014EA" w:rsidP="002014EA">
            <w:pPr>
              <w:jc w:val="left"/>
              <w:rPr>
                <w:b/>
                <w:sz w:val="28"/>
                <w:szCs w:val="28"/>
              </w:rPr>
            </w:pPr>
            <w:r w:rsidRPr="009E692E">
              <w:rPr>
                <w:b/>
                <w:sz w:val="28"/>
                <w:szCs w:val="28"/>
              </w:rPr>
              <w:t>200 points available</w:t>
            </w:r>
          </w:p>
          <w:p w:rsidR="002014EA" w:rsidRPr="004160B0" w:rsidRDefault="002014EA" w:rsidP="002014EA">
            <w:pPr>
              <w:rPr>
                <w:sz w:val="28"/>
                <w:szCs w:val="28"/>
              </w:rPr>
            </w:pPr>
          </w:p>
        </w:tc>
      </w:tr>
      <w:tr w:rsidR="002014EA" w:rsidRPr="004160B0" w:rsidTr="002014EA">
        <w:tc>
          <w:tcPr>
            <w:tcW w:w="1945" w:type="dxa"/>
          </w:tcPr>
          <w:p w:rsidR="002014EA" w:rsidRPr="009E692E" w:rsidRDefault="002014EA" w:rsidP="002014EA">
            <w:pPr>
              <w:rPr>
                <w:b/>
                <w:sz w:val="28"/>
                <w:szCs w:val="28"/>
              </w:rPr>
            </w:pPr>
            <w:r w:rsidRPr="009E692E">
              <w:rPr>
                <w:b/>
                <w:sz w:val="28"/>
                <w:szCs w:val="28"/>
              </w:rPr>
              <w:t>Group Project/Presentation</w:t>
            </w:r>
          </w:p>
          <w:p w:rsidR="002014EA" w:rsidRPr="004160B0" w:rsidRDefault="002014EA" w:rsidP="002014EA">
            <w:pPr>
              <w:rPr>
                <w:sz w:val="28"/>
                <w:szCs w:val="28"/>
              </w:rPr>
            </w:pPr>
          </w:p>
        </w:tc>
        <w:tc>
          <w:tcPr>
            <w:tcW w:w="7651" w:type="dxa"/>
          </w:tcPr>
          <w:p w:rsidR="002014EA" w:rsidRPr="004160B0" w:rsidRDefault="002014EA" w:rsidP="002014EA">
            <w:pPr>
              <w:rPr>
                <w:sz w:val="28"/>
                <w:szCs w:val="28"/>
              </w:rPr>
            </w:pPr>
            <w:r w:rsidRPr="004160B0">
              <w:rPr>
                <w:sz w:val="28"/>
                <w:szCs w:val="28"/>
              </w:rPr>
              <w:t>There will be one group project.  It will include a written portion and an oral presentation.  The group project will help you develop the skill of being an effective member of a team.</w:t>
            </w:r>
          </w:p>
        </w:tc>
        <w:tc>
          <w:tcPr>
            <w:tcW w:w="1684" w:type="dxa"/>
          </w:tcPr>
          <w:p w:rsidR="002014EA" w:rsidRPr="009E692E" w:rsidRDefault="002014EA" w:rsidP="002014EA">
            <w:pPr>
              <w:jc w:val="left"/>
              <w:rPr>
                <w:b/>
                <w:sz w:val="28"/>
                <w:szCs w:val="28"/>
              </w:rPr>
            </w:pPr>
            <w:r w:rsidRPr="009E692E">
              <w:rPr>
                <w:b/>
                <w:sz w:val="28"/>
                <w:szCs w:val="28"/>
              </w:rPr>
              <w:t>100 points available</w:t>
            </w:r>
          </w:p>
          <w:p w:rsidR="002014EA" w:rsidRPr="004160B0" w:rsidRDefault="002014EA" w:rsidP="002014EA">
            <w:pPr>
              <w:rPr>
                <w:sz w:val="28"/>
                <w:szCs w:val="28"/>
              </w:rPr>
            </w:pPr>
          </w:p>
        </w:tc>
      </w:tr>
    </w:tbl>
    <w:p w:rsidR="002014EA" w:rsidRPr="004160B0" w:rsidRDefault="002014EA" w:rsidP="002014EA">
      <w:pPr>
        <w:pStyle w:val="Heading2"/>
        <w:rPr>
          <w:sz w:val="28"/>
          <w:szCs w:val="28"/>
        </w:rPr>
      </w:pPr>
      <w:r w:rsidRPr="004160B0">
        <w:rPr>
          <w:sz w:val="28"/>
          <w:szCs w:val="28"/>
        </w:rPr>
        <w:tab/>
      </w:r>
    </w:p>
    <w:p w:rsidR="002014EA" w:rsidRPr="004160B0" w:rsidRDefault="002014EA" w:rsidP="002014EA">
      <w:pPr>
        <w:rPr>
          <w:sz w:val="28"/>
          <w:szCs w:val="28"/>
        </w:rPr>
      </w:pPr>
      <w:r w:rsidRPr="004160B0">
        <w:rPr>
          <w:sz w:val="28"/>
          <w:szCs w:val="28"/>
        </w:rPr>
        <w:tab/>
      </w:r>
    </w:p>
    <w:p w:rsidR="00FF4560" w:rsidRDefault="00FF4560"/>
    <w:tbl>
      <w:tblPr>
        <w:tblW w:w="5000" w:type="pct"/>
        <w:tblCellMar>
          <w:left w:w="115" w:type="dxa"/>
          <w:right w:w="115" w:type="dxa"/>
        </w:tblCellMar>
        <w:tblLook w:val="0600" w:firstRow="0" w:lastRow="0" w:firstColumn="0" w:lastColumn="0" w:noHBand="1" w:noVBand="1"/>
      </w:tblPr>
      <w:tblGrid>
        <w:gridCol w:w="5846"/>
        <w:gridCol w:w="236"/>
        <w:gridCol w:w="5438"/>
      </w:tblGrid>
      <w:tr w:rsidR="00C61679" w:rsidTr="002014EA">
        <w:trPr>
          <w:cantSplit/>
          <w:trHeight w:val="5220"/>
        </w:trPr>
        <w:tc>
          <w:tcPr>
            <w:tcW w:w="5846" w:type="dxa"/>
          </w:tcPr>
          <w:p w:rsidR="005A1FC5" w:rsidRPr="005A1FC5" w:rsidRDefault="00440FE3" w:rsidP="00700185">
            <w:pPr>
              <w:pStyle w:val="Image"/>
              <w:jc w:val="center"/>
            </w:pPr>
            <w:r>
              <w:rPr>
                <w:lang w:eastAsia="en-US"/>
              </w:rPr>
              <w:lastRenderedPageBreak/>
              <mc:AlternateContent>
                <mc:Choice Requires="wps">
                  <w:drawing>
                    <wp:anchor distT="0" distB="0" distL="114300" distR="114300" simplePos="0" relativeHeight="251666432" behindDoc="0" locked="0" layoutInCell="1" allowOverlap="1">
                      <wp:simplePos x="0" y="0"/>
                      <wp:positionH relativeFrom="margin">
                        <wp:posOffset>-73025</wp:posOffset>
                      </wp:positionH>
                      <wp:positionV relativeFrom="margin">
                        <wp:posOffset>0</wp:posOffset>
                      </wp:positionV>
                      <wp:extent cx="3566160" cy="4572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566160" cy="457200"/>
                              </a:xfrm>
                              <a:prstGeom prst="rect">
                                <a:avLst/>
                              </a:prstGeom>
                              <a:solidFill>
                                <a:schemeClr val="lt1"/>
                              </a:solidFill>
                              <a:ln w="6350">
                                <a:noFill/>
                              </a:ln>
                            </wps:spPr>
                            <wps:txbx>
                              <w:txbxContent>
                                <w:p w:rsidR="00163DE1" w:rsidRPr="00EB20F5" w:rsidRDefault="00163DE1" w:rsidP="00440FE3">
                                  <w:pPr>
                                    <w:jc w:val="center"/>
                                    <w:rPr>
                                      <w:rFonts w:ascii="Stencil" w:hAnsi="Stencil"/>
                                      <w:sz w:val="40"/>
                                      <w:szCs w:val="40"/>
                                      <w14:shadow w14:blurRad="50800" w14:dist="38100" w14:dir="18900000" w14:sx="100000" w14:sy="100000" w14:kx="0" w14:ky="0" w14:algn="bl">
                                        <w14:srgbClr w14:val="000000">
                                          <w14:alpha w14:val="60000"/>
                                        </w14:srgbClr>
                                      </w14:shadow>
                                    </w:rPr>
                                  </w:pPr>
                                  <w:r w:rsidRPr="00EB20F5">
                                    <w:rPr>
                                      <w:rFonts w:ascii="Stencil" w:hAnsi="Stencil"/>
                                      <w:sz w:val="40"/>
                                      <w:szCs w:val="40"/>
                                      <w14:shadow w14:blurRad="50800" w14:dist="38100" w14:dir="18900000" w14:sx="100000" w14:sy="100000" w14:kx="0" w14:ky="0" w14:algn="bl">
                                        <w14:srgbClr w14:val="000000">
                                          <w14:alpha w14:val="60000"/>
                                        </w14:srgbClr>
                                      </w14:shadow>
                                    </w:rPr>
                                    <w:t>What is it 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left:0;text-align:left;margin-left:-5.75pt;margin-top:0;width:280.8pt;height:3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" fillcolor="white [3201]" stroked="f" strokeweight=".5pt">
                      <v:textbox>
                        <w:txbxContent>
                          <w:p w:rsidR="00163DE1" w:rsidRPr="00EB20F5" w:rsidRDefault="00163DE1" w:rsidP="00440FE3">
                            <w:pPr>
                              <w:jc w:val="center"/>
                              <w:rPr>
                                <w:rFonts w:ascii="Stencil" w:hAnsi="Stencil"/>
                                <w:sz w:val="40"/>
                                <w:szCs w:val="40"/>
                                <w14:shadow w14:blurRad="50800" w14:dist="38100" w14:dir="18900000" w14:sx="100000" w14:sy="100000" w14:kx="0" w14:ky="0" w14:algn="bl">
                                  <w14:srgbClr w14:val="000000">
                                    <w14:alpha w14:val="60000"/>
                                  </w14:srgbClr>
                                </w14:shadow>
                              </w:rPr>
                            </w:pPr>
                            <w:r w:rsidRPr="00EB20F5">
                              <w:rPr>
                                <w:rFonts w:ascii="Stencil" w:hAnsi="Stencil"/>
                                <w:sz w:val="40"/>
                                <w:szCs w:val="40"/>
                                <w14:shadow w14:blurRad="50800" w14:dist="38100" w14:dir="18900000" w14:sx="100000" w14:sy="100000" w14:kx="0" w14:ky="0" w14:algn="bl">
                                  <w14:srgbClr w14:val="000000">
                                    <w14:alpha w14:val="60000"/>
                                  </w14:srgbClr>
                                </w14:shadow>
                              </w:rPr>
                              <w:t>What is it worth?</w:t>
                            </w:r>
                          </w:p>
                        </w:txbxContent>
                      </v:textbox>
                      <w10:wrap type="square" anchorx="margin" anchory="margin"/>
                    </v:shape>
                  </w:pict>
                </mc:Fallback>
              </mc:AlternateContent>
            </w:r>
            <w:r w:rsidR="00273460">
              <w:rPr>
                <w:lang w:eastAsia="en-US"/>
              </w:rPr>
              <w:drawing>
                <wp:inline distT="0" distB="0" distL="0" distR="0">
                  <wp:extent cx="3642360" cy="253746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236" w:type="dxa"/>
          </w:tcPr>
          <w:p w:rsidR="005A1FC5" w:rsidRDefault="005A1FC5" w:rsidP="009143AD">
            <w:pPr>
              <w:pStyle w:val="NoSpacing"/>
            </w:pPr>
          </w:p>
        </w:tc>
        <w:tc>
          <w:tcPr>
            <w:tcW w:w="5438" w:type="dxa"/>
            <w:vAlign w:val="center"/>
          </w:tcPr>
          <w:p w:rsidR="005A1FC5" w:rsidRPr="007E25F6" w:rsidRDefault="005F3ED0" w:rsidP="0040501C">
            <w:pPr>
              <w:pStyle w:val="Heading1"/>
              <w:rPr>
                <w:rFonts w:ascii="Stencil" w:hAnsi="Stencil"/>
                <w:sz w:val="36"/>
                <w:szCs w:val="36"/>
                <w14:shadow w14:blurRad="50800" w14:dist="38100" w14:dir="18900000" w14:sx="100000" w14:sy="100000" w14:kx="0" w14:ky="0" w14:algn="bl">
                  <w14:srgbClr w14:val="000000">
                    <w14:alpha w14:val="60000"/>
                  </w14:srgbClr>
                </w14:shadow>
              </w:rPr>
            </w:pPr>
            <w:r w:rsidRPr="007E25F6">
              <w:rPr>
                <w:rFonts w:ascii="Stencil" w:hAnsi="Stencil"/>
                <w:sz w:val="36"/>
                <w:szCs w:val="36"/>
                <w14:shadow w14:blurRad="50800" w14:dist="38100" w14:dir="18900000" w14:sx="100000" w14:sy="100000" w14:kx="0" w14:ky="0" w14:algn="bl">
                  <w14:srgbClr w14:val="000000">
                    <w14:alpha w14:val="60000"/>
                  </w14:srgbClr>
                </w14:shadow>
              </w:rPr>
              <w:t>Grading policy</w:t>
            </w:r>
          </w:p>
          <w:p w:rsidR="00EB20F5" w:rsidRPr="00EB20F5" w:rsidRDefault="00EB20F5" w:rsidP="00EB20F5">
            <w:pPr>
              <w:pStyle w:val="Heading2"/>
              <w:numPr>
                <w:ilvl w:val="0"/>
                <w:numId w:val="11"/>
              </w:numPr>
              <w:spacing w:after="0" w:line="240" w:lineRule="auto"/>
              <w:jc w:val="left"/>
              <w:rPr>
                <w:caps w:val="0"/>
                <w:color w:val="auto"/>
                <w:sz w:val="28"/>
                <w:szCs w:val="28"/>
              </w:rPr>
            </w:pPr>
            <w:r w:rsidRPr="00EB20F5">
              <w:rPr>
                <w:caps w:val="0"/>
                <w:color w:val="auto"/>
                <w:sz w:val="28"/>
                <w:szCs w:val="28"/>
              </w:rPr>
              <w:t>You can check your grade 24/7 by clicking “Grades” on the Canvas navigation bar.</w:t>
            </w:r>
          </w:p>
          <w:p w:rsidR="00D525AC" w:rsidRPr="0040501C" w:rsidRDefault="00EB20F5" w:rsidP="00EB20F5">
            <w:pPr>
              <w:pStyle w:val="ListParagraph"/>
              <w:numPr>
                <w:ilvl w:val="0"/>
                <w:numId w:val="11"/>
              </w:numPr>
              <w:spacing w:after="0" w:line="240" w:lineRule="auto"/>
              <w:jc w:val="left"/>
              <w:rPr>
                <w:sz w:val="28"/>
                <w:szCs w:val="28"/>
              </w:rPr>
            </w:pPr>
            <w:r w:rsidRPr="00EB20F5">
              <w:rPr>
                <w:sz w:val="28"/>
                <w:szCs w:val="28"/>
              </w:rPr>
              <w:t>Each assignment will have a rubric that will outline expectations for the assignment by listing the criteria, or what counts, and describing the expectations of quality.</w:t>
            </w:r>
          </w:p>
          <w:p w:rsidR="004F4043" w:rsidRDefault="004160B0" w:rsidP="0040501C">
            <w:pPr>
              <w:spacing w:after="0" w:line="240" w:lineRule="auto"/>
              <w:jc w:val="left"/>
            </w:pPr>
            <w:r>
              <w:rPr>
                <w:noProof/>
                <w:lang w:eastAsia="en-US"/>
              </w:rPr>
              <mc:AlternateContent>
                <mc:Choice Requires="wps">
                  <w:drawing>
                    <wp:anchor distT="0" distB="0" distL="114300" distR="114300" simplePos="0" relativeHeight="251671552" behindDoc="0" locked="0" layoutInCell="1" allowOverlap="1">
                      <wp:simplePos x="0" y="0"/>
                      <wp:positionH relativeFrom="column">
                        <wp:posOffset>71755</wp:posOffset>
                      </wp:positionH>
                      <wp:positionV relativeFrom="paragraph">
                        <wp:posOffset>156210</wp:posOffset>
                      </wp:positionV>
                      <wp:extent cx="3246120" cy="548640"/>
                      <wp:effectExtent l="0" t="0" r="11430" b="22860"/>
                      <wp:wrapNone/>
                      <wp:docPr id="6" name="Text Box 6"/>
                      <wp:cNvGraphicFramePr/>
                      <a:graphic xmlns:a="http://schemas.openxmlformats.org/drawingml/2006/main">
                        <a:graphicData uri="http://schemas.microsoft.com/office/word/2010/wordprocessingShape">
                          <wps:wsp>
                            <wps:cNvSpPr txBox="1"/>
                            <wps:spPr>
                              <a:xfrm>
                                <a:off x="0" y="0"/>
                                <a:ext cx="3246120" cy="548640"/>
                              </a:xfrm>
                              <a:prstGeom prst="rect">
                                <a:avLst/>
                              </a:prstGeom>
                              <a:solidFill>
                                <a:schemeClr val="lt1"/>
                              </a:solidFill>
                              <a:ln w="6350">
                                <a:solidFill>
                                  <a:prstClr val="black"/>
                                </a:solidFill>
                              </a:ln>
                            </wps:spPr>
                            <wps:txbx>
                              <w:txbxContent>
                                <w:p w:rsidR="00163DE1" w:rsidRPr="007E25F6" w:rsidRDefault="00163DE1" w:rsidP="007E25F6">
                                  <w:pPr>
                                    <w:spacing w:after="0"/>
                                    <w:jc w:val="center"/>
                                    <w:rPr>
                                      <w:sz w:val="28"/>
                                      <w:szCs w:val="28"/>
                                    </w:rPr>
                                  </w:pPr>
                                  <w:r w:rsidRPr="00EB20F5">
                                    <w:rPr>
                                      <w:sz w:val="28"/>
                                      <w:szCs w:val="28"/>
                                    </w:rPr>
                                    <w:t>There are 485 points available in this class (including a 15-point Orientation quiz)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margin-left:5.65pt;margin-top:12.3pt;width:255.6pt;height:4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" fillcolor="white [3201]" strokeweight=".5pt">
                      <v:textbox>
                        <w:txbxContent>
                          <w:p w:rsidR="00163DE1" w:rsidRPr="007E25F6" w:rsidRDefault="00163DE1" w:rsidP="007E25F6">
                            <w:pPr>
                              <w:spacing w:after="0"/>
                              <w:jc w:val="center"/>
                              <w:rPr>
                                <w:sz w:val="28"/>
                                <w:szCs w:val="28"/>
                              </w:rPr>
                            </w:pPr>
                            <w:r w:rsidRPr="00EB20F5">
                              <w:rPr>
                                <w:sz w:val="28"/>
                                <w:szCs w:val="28"/>
                              </w:rPr>
                              <w:t>There are 485 points available in this class (including a 15-point Orientation quiz)</w:t>
                            </w:r>
                          </w:p>
                        </w:txbxContent>
                      </v:textbox>
                    </v:shape>
                  </w:pict>
                </mc:Fallback>
              </mc:AlternateContent>
            </w:r>
          </w:p>
        </w:tc>
      </w:tr>
      <w:tr w:rsidR="005A1FC5" w:rsidRPr="004160B0" w:rsidTr="000B75C2">
        <w:trPr>
          <w:trHeight w:val="288"/>
        </w:trPr>
        <w:tc>
          <w:tcPr>
            <w:tcW w:w="11520" w:type="dxa"/>
            <w:gridSpan w:val="3"/>
          </w:tcPr>
          <w:tbl>
            <w:tblPr>
              <w:tblStyle w:val="TableGrid2"/>
              <w:tblpPr w:leftFromText="180" w:rightFromText="180" w:vertAnchor="text" w:horzAnchor="margin" w:tblpXSpec="right" w:tblpY="347"/>
              <w:tblW w:w="0" w:type="auto"/>
              <w:tblLook w:val="04A0" w:firstRow="1" w:lastRow="0" w:firstColumn="1" w:lastColumn="0" w:noHBand="0" w:noVBand="1"/>
            </w:tblPr>
            <w:tblGrid>
              <w:gridCol w:w="4585"/>
              <w:gridCol w:w="1170"/>
              <w:gridCol w:w="1037"/>
            </w:tblGrid>
            <w:tr w:rsidR="002014EA" w:rsidTr="003225B7">
              <w:tc>
                <w:tcPr>
                  <w:tcW w:w="6792" w:type="dxa"/>
                  <w:gridSpan w:val="3"/>
                </w:tcPr>
                <w:p w:rsidR="002014EA" w:rsidRPr="00611964" w:rsidRDefault="002014EA" w:rsidP="002014EA">
                  <w:pPr>
                    <w:jc w:val="center"/>
                    <w:rPr>
                      <w:b/>
                      <w:sz w:val="40"/>
                      <w:szCs w:val="40"/>
                    </w:rPr>
                  </w:pPr>
                  <w:r w:rsidRPr="00611964">
                    <w:rPr>
                      <w:b/>
                      <w:sz w:val="40"/>
                      <w:szCs w:val="40"/>
                    </w:rPr>
                    <w:t>Grade Tracker</w:t>
                  </w:r>
                </w:p>
              </w:tc>
            </w:tr>
            <w:tr w:rsidR="002014EA" w:rsidTr="003225B7">
              <w:tc>
                <w:tcPr>
                  <w:tcW w:w="4585" w:type="dxa"/>
                </w:tcPr>
                <w:p w:rsidR="002014EA" w:rsidRPr="003225B7" w:rsidRDefault="002014EA" w:rsidP="002014EA">
                  <w:pPr>
                    <w:jc w:val="center"/>
                    <w:rPr>
                      <w:b/>
                      <w:sz w:val="28"/>
                      <w:szCs w:val="28"/>
                    </w:rPr>
                  </w:pPr>
                  <w:r w:rsidRPr="003225B7">
                    <w:rPr>
                      <w:b/>
                      <w:sz w:val="28"/>
                      <w:szCs w:val="28"/>
                    </w:rPr>
                    <w:t>Assignments</w:t>
                  </w:r>
                </w:p>
                <w:p w:rsidR="002014EA" w:rsidRPr="003225B7" w:rsidRDefault="002014EA" w:rsidP="002014EA">
                  <w:pPr>
                    <w:jc w:val="center"/>
                    <w:rPr>
                      <w:b/>
                      <w:sz w:val="28"/>
                      <w:szCs w:val="28"/>
                    </w:rPr>
                  </w:pPr>
                  <w:r w:rsidRPr="003225B7">
                    <w:rPr>
                      <w:b/>
                      <w:sz w:val="28"/>
                      <w:szCs w:val="28"/>
                    </w:rPr>
                    <w:t>(See the last pages of the syllabus for the schedule)</w:t>
                  </w:r>
                </w:p>
              </w:tc>
              <w:tc>
                <w:tcPr>
                  <w:tcW w:w="1170" w:type="dxa"/>
                </w:tcPr>
                <w:p w:rsidR="002014EA" w:rsidRPr="003225B7" w:rsidRDefault="002014EA" w:rsidP="002014EA">
                  <w:pPr>
                    <w:jc w:val="center"/>
                    <w:rPr>
                      <w:b/>
                      <w:sz w:val="28"/>
                      <w:szCs w:val="28"/>
                    </w:rPr>
                  </w:pPr>
                  <w:r w:rsidRPr="003225B7">
                    <w:rPr>
                      <w:b/>
                      <w:sz w:val="28"/>
                      <w:szCs w:val="28"/>
                    </w:rPr>
                    <w:t>Points Possible</w:t>
                  </w:r>
                </w:p>
              </w:tc>
              <w:tc>
                <w:tcPr>
                  <w:tcW w:w="1037" w:type="dxa"/>
                </w:tcPr>
                <w:p w:rsidR="002014EA" w:rsidRPr="003225B7" w:rsidRDefault="002014EA" w:rsidP="002014EA">
                  <w:pPr>
                    <w:jc w:val="center"/>
                    <w:rPr>
                      <w:b/>
                      <w:sz w:val="28"/>
                      <w:szCs w:val="28"/>
                    </w:rPr>
                  </w:pPr>
                  <w:r w:rsidRPr="003225B7">
                    <w:rPr>
                      <w:b/>
                      <w:sz w:val="28"/>
                      <w:szCs w:val="28"/>
                    </w:rPr>
                    <w:t>Points earned</w:t>
                  </w:r>
                </w:p>
              </w:tc>
            </w:tr>
            <w:tr w:rsidR="002014EA" w:rsidTr="003225B7">
              <w:tc>
                <w:tcPr>
                  <w:tcW w:w="4585" w:type="dxa"/>
                </w:tcPr>
                <w:p w:rsidR="002014EA" w:rsidRPr="003225B7" w:rsidRDefault="002014EA" w:rsidP="002014EA">
                  <w:pPr>
                    <w:rPr>
                      <w:sz w:val="28"/>
                      <w:szCs w:val="28"/>
                    </w:rPr>
                  </w:pPr>
                  <w:r w:rsidRPr="003225B7">
                    <w:rPr>
                      <w:sz w:val="28"/>
                      <w:szCs w:val="28"/>
                    </w:rPr>
                    <w:t>Week One discussion board-Orientation</w:t>
                  </w:r>
                </w:p>
              </w:tc>
              <w:tc>
                <w:tcPr>
                  <w:tcW w:w="1170" w:type="dxa"/>
                </w:tcPr>
                <w:p w:rsidR="002014EA" w:rsidRPr="003225B7" w:rsidRDefault="002014EA" w:rsidP="002014EA">
                  <w:pPr>
                    <w:jc w:val="center"/>
                    <w:rPr>
                      <w:sz w:val="28"/>
                      <w:szCs w:val="28"/>
                    </w:rPr>
                  </w:pPr>
                  <w:r w:rsidRPr="003225B7">
                    <w:rPr>
                      <w:sz w:val="28"/>
                      <w:szCs w:val="28"/>
                    </w:rPr>
                    <w:t>20</w:t>
                  </w:r>
                </w:p>
              </w:tc>
              <w:tc>
                <w:tcPr>
                  <w:tcW w:w="1037" w:type="dxa"/>
                </w:tcPr>
                <w:p w:rsidR="002014EA" w:rsidRPr="003225B7" w:rsidRDefault="002014EA" w:rsidP="002014EA">
                  <w:pPr>
                    <w:rPr>
                      <w:sz w:val="28"/>
                      <w:szCs w:val="28"/>
                    </w:rPr>
                  </w:pPr>
                </w:p>
              </w:tc>
            </w:tr>
            <w:tr w:rsidR="002014EA" w:rsidTr="003225B7">
              <w:tc>
                <w:tcPr>
                  <w:tcW w:w="4585" w:type="dxa"/>
                </w:tcPr>
                <w:p w:rsidR="002014EA" w:rsidRPr="003225B7" w:rsidRDefault="002014EA" w:rsidP="002014EA">
                  <w:pPr>
                    <w:rPr>
                      <w:sz w:val="28"/>
                      <w:szCs w:val="28"/>
                    </w:rPr>
                  </w:pPr>
                  <w:r w:rsidRPr="003225B7">
                    <w:rPr>
                      <w:sz w:val="28"/>
                      <w:szCs w:val="28"/>
                    </w:rPr>
                    <w:t>Week One orientation quiz</w:t>
                  </w:r>
                </w:p>
              </w:tc>
              <w:tc>
                <w:tcPr>
                  <w:tcW w:w="1170" w:type="dxa"/>
                </w:tcPr>
                <w:p w:rsidR="002014EA" w:rsidRPr="003225B7" w:rsidRDefault="002014EA" w:rsidP="002014EA">
                  <w:pPr>
                    <w:jc w:val="center"/>
                    <w:rPr>
                      <w:sz w:val="28"/>
                      <w:szCs w:val="28"/>
                    </w:rPr>
                  </w:pPr>
                  <w:r w:rsidRPr="003225B7">
                    <w:rPr>
                      <w:sz w:val="28"/>
                      <w:szCs w:val="28"/>
                    </w:rPr>
                    <w:t>15</w:t>
                  </w:r>
                </w:p>
              </w:tc>
              <w:tc>
                <w:tcPr>
                  <w:tcW w:w="1037" w:type="dxa"/>
                </w:tcPr>
                <w:p w:rsidR="002014EA" w:rsidRPr="003225B7" w:rsidRDefault="002014EA" w:rsidP="002014EA">
                  <w:pPr>
                    <w:rPr>
                      <w:sz w:val="28"/>
                      <w:szCs w:val="28"/>
                    </w:rPr>
                  </w:pPr>
                </w:p>
              </w:tc>
            </w:tr>
            <w:tr w:rsidR="002014EA" w:rsidTr="003225B7">
              <w:tc>
                <w:tcPr>
                  <w:tcW w:w="4585" w:type="dxa"/>
                </w:tcPr>
                <w:p w:rsidR="002014EA" w:rsidRPr="003225B7" w:rsidRDefault="002014EA" w:rsidP="002014EA">
                  <w:pPr>
                    <w:rPr>
                      <w:sz w:val="28"/>
                      <w:szCs w:val="28"/>
                    </w:rPr>
                  </w:pPr>
                  <w:r w:rsidRPr="003225B7">
                    <w:rPr>
                      <w:sz w:val="28"/>
                      <w:szCs w:val="28"/>
                    </w:rPr>
                    <w:t>Week Two discussion board</w:t>
                  </w:r>
                </w:p>
              </w:tc>
              <w:tc>
                <w:tcPr>
                  <w:tcW w:w="1170" w:type="dxa"/>
                </w:tcPr>
                <w:p w:rsidR="002014EA" w:rsidRPr="003225B7" w:rsidRDefault="002014EA" w:rsidP="002014EA">
                  <w:pPr>
                    <w:jc w:val="center"/>
                    <w:rPr>
                      <w:sz w:val="28"/>
                      <w:szCs w:val="28"/>
                    </w:rPr>
                  </w:pPr>
                  <w:r w:rsidRPr="003225B7">
                    <w:rPr>
                      <w:sz w:val="28"/>
                      <w:szCs w:val="28"/>
                    </w:rPr>
                    <w:t>20</w:t>
                  </w:r>
                </w:p>
              </w:tc>
              <w:tc>
                <w:tcPr>
                  <w:tcW w:w="1037" w:type="dxa"/>
                </w:tcPr>
                <w:p w:rsidR="002014EA" w:rsidRPr="003225B7" w:rsidRDefault="002014EA" w:rsidP="002014EA">
                  <w:pPr>
                    <w:rPr>
                      <w:sz w:val="28"/>
                      <w:szCs w:val="28"/>
                    </w:rPr>
                  </w:pPr>
                </w:p>
              </w:tc>
            </w:tr>
            <w:tr w:rsidR="002014EA" w:rsidTr="003225B7">
              <w:tc>
                <w:tcPr>
                  <w:tcW w:w="4585" w:type="dxa"/>
                </w:tcPr>
                <w:p w:rsidR="002014EA" w:rsidRPr="003225B7" w:rsidRDefault="002014EA" w:rsidP="002014EA">
                  <w:pPr>
                    <w:rPr>
                      <w:sz w:val="28"/>
                      <w:szCs w:val="28"/>
                    </w:rPr>
                  </w:pPr>
                  <w:r w:rsidRPr="003225B7">
                    <w:rPr>
                      <w:sz w:val="28"/>
                      <w:szCs w:val="28"/>
                    </w:rPr>
                    <w:t>Week Two critical thinking activity</w:t>
                  </w:r>
                </w:p>
              </w:tc>
              <w:tc>
                <w:tcPr>
                  <w:tcW w:w="1170" w:type="dxa"/>
                </w:tcPr>
                <w:p w:rsidR="002014EA" w:rsidRPr="003225B7" w:rsidRDefault="002014EA" w:rsidP="002014EA">
                  <w:pPr>
                    <w:jc w:val="center"/>
                    <w:rPr>
                      <w:sz w:val="28"/>
                      <w:szCs w:val="28"/>
                    </w:rPr>
                  </w:pPr>
                  <w:r w:rsidRPr="003225B7">
                    <w:rPr>
                      <w:sz w:val="28"/>
                      <w:szCs w:val="28"/>
                    </w:rPr>
                    <w:t>15</w:t>
                  </w:r>
                </w:p>
              </w:tc>
              <w:tc>
                <w:tcPr>
                  <w:tcW w:w="1037" w:type="dxa"/>
                </w:tcPr>
                <w:p w:rsidR="002014EA" w:rsidRPr="003225B7" w:rsidRDefault="002014EA" w:rsidP="002014EA">
                  <w:pPr>
                    <w:rPr>
                      <w:sz w:val="28"/>
                      <w:szCs w:val="28"/>
                    </w:rPr>
                  </w:pPr>
                </w:p>
              </w:tc>
            </w:tr>
            <w:tr w:rsidR="002014EA" w:rsidTr="003225B7">
              <w:tc>
                <w:tcPr>
                  <w:tcW w:w="4585" w:type="dxa"/>
                </w:tcPr>
                <w:p w:rsidR="002014EA" w:rsidRPr="003225B7" w:rsidRDefault="002014EA" w:rsidP="002014EA">
                  <w:pPr>
                    <w:rPr>
                      <w:sz w:val="28"/>
                      <w:szCs w:val="28"/>
                    </w:rPr>
                  </w:pPr>
                  <w:r w:rsidRPr="003225B7">
                    <w:rPr>
                      <w:sz w:val="28"/>
                      <w:szCs w:val="28"/>
                    </w:rPr>
                    <w:t>Week Three critical thinking activity</w:t>
                  </w:r>
                </w:p>
              </w:tc>
              <w:tc>
                <w:tcPr>
                  <w:tcW w:w="1170" w:type="dxa"/>
                </w:tcPr>
                <w:p w:rsidR="002014EA" w:rsidRPr="003225B7" w:rsidRDefault="002014EA" w:rsidP="002014EA">
                  <w:pPr>
                    <w:jc w:val="center"/>
                    <w:rPr>
                      <w:sz w:val="28"/>
                      <w:szCs w:val="28"/>
                    </w:rPr>
                  </w:pPr>
                  <w:r w:rsidRPr="003225B7">
                    <w:rPr>
                      <w:sz w:val="28"/>
                      <w:szCs w:val="28"/>
                    </w:rPr>
                    <w:t>15</w:t>
                  </w:r>
                </w:p>
              </w:tc>
              <w:tc>
                <w:tcPr>
                  <w:tcW w:w="1037" w:type="dxa"/>
                </w:tcPr>
                <w:p w:rsidR="002014EA" w:rsidRPr="003225B7" w:rsidRDefault="002014EA" w:rsidP="002014EA">
                  <w:pPr>
                    <w:rPr>
                      <w:sz w:val="28"/>
                      <w:szCs w:val="28"/>
                    </w:rPr>
                  </w:pPr>
                </w:p>
              </w:tc>
            </w:tr>
            <w:tr w:rsidR="002014EA" w:rsidTr="003225B7">
              <w:tc>
                <w:tcPr>
                  <w:tcW w:w="4585" w:type="dxa"/>
                </w:tcPr>
                <w:p w:rsidR="002014EA" w:rsidRPr="003225B7" w:rsidRDefault="002014EA" w:rsidP="002014EA">
                  <w:pPr>
                    <w:rPr>
                      <w:sz w:val="28"/>
                      <w:szCs w:val="28"/>
                    </w:rPr>
                  </w:pPr>
                  <w:r w:rsidRPr="003225B7">
                    <w:rPr>
                      <w:sz w:val="28"/>
                      <w:szCs w:val="28"/>
                    </w:rPr>
                    <w:t>Term Paper #1</w:t>
                  </w:r>
                </w:p>
              </w:tc>
              <w:tc>
                <w:tcPr>
                  <w:tcW w:w="1170" w:type="dxa"/>
                </w:tcPr>
                <w:p w:rsidR="002014EA" w:rsidRPr="003225B7" w:rsidRDefault="002014EA" w:rsidP="002014EA">
                  <w:pPr>
                    <w:jc w:val="center"/>
                    <w:rPr>
                      <w:sz w:val="28"/>
                      <w:szCs w:val="28"/>
                    </w:rPr>
                  </w:pPr>
                  <w:r w:rsidRPr="003225B7">
                    <w:rPr>
                      <w:sz w:val="28"/>
                      <w:szCs w:val="28"/>
                    </w:rPr>
                    <w:t>100</w:t>
                  </w:r>
                </w:p>
              </w:tc>
              <w:tc>
                <w:tcPr>
                  <w:tcW w:w="1037" w:type="dxa"/>
                </w:tcPr>
                <w:p w:rsidR="002014EA" w:rsidRPr="003225B7" w:rsidRDefault="002014EA" w:rsidP="002014EA">
                  <w:pPr>
                    <w:rPr>
                      <w:sz w:val="28"/>
                      <w:szCs w:val="28"/>
                    </w:rPr>
                  </w:pPr>
                </w:p>
              </w:tc>
            </w:tr>
            <w:tr w:rsidR="002014EA" w:rsidTr="003225B7">
              <w:tc>
                <w:tcPr>
                  <w:tcW w:w="4585" w:type="dxa"/>
                </w:tcPr>
                <w:p w:rsidR="002014EA" w:rsidRPr="003225B7" w:rsidRDefault="002014EA" w:rsidP="002014EA">
                  <w:pPr>
                    <w:rPr>
                      <w:sz w:val="28"/>
                      <w:szCs w:val="28"/>
                    </w:rPr>
                  </w:pPr>
                  <w:r w:rsidRPr="003225B7">
                    <w:rPr>
                      <w:sz w:val="28"/>
                      <w:szCs w:val="28"/>
                    </w:rPr>
                    <w:t>Week Four discussion board</w:t>
                  </w:r>
                </w:p>
              </w:tc>
              <w:tc>
                <w:tcPr>
                  <w:tcW w:w="1170" w:type="dxa"/>
                </w:tcPr>
                <w:p w:rsidR="002014EA" w:rsidRPr="003225B7" w:rsidRDefault="002014EA" w:rsidP="002014EA">
                  <w:pPr>
                    <w:jc w:val="center"/>
                    <w:rPr>
                      <w:sz w:val="28"/>
                      <w:szCs w:val="28"/>
                    </w:rPr>
                  </w:pPr>
                  <w:r w:rsidRPr="003225B7">
                    <w:rPr>
                      <w:sz w:val="28"/>
                      <w:szCs w:val="28"/>
                    </w:rPr>
                    <w:t>20</w:t>
                  </w:r>
                </w:p>
              </w:tc>
              <w:tc>
                <w:tcPr>
                  <w:tcW w:w="1037" w:type="dxa"/>
                </w:tcPr>
                <w:p w:rsidR="002014EA" w:rsidRPr="003225B7" w:rsidRDefault="002014EA" w:rsidP="002014EA">
                  <w:pPr>
                    <w:rPr>
                      <w:sz w:val="28"/>
                      <w:szCs w:val="28"/>
                    </w:rPr>
                  </w:pPr>
                </w:p>
              </w:tc>
            </w:tr>
            <w:tr w:rsidR="002014EA" w:rsidTr="003225B7">
              <w:tc>
                <w:tcPr>
                  <w:tcW w:w="4585" w:type="dxa"/>
                </w:tcPr>
                <w:p w:rsidR="002014EA" w:rsidRPr="003225B7" w:rsidRDefault="002014EA" w:rsidP="002014EA">
                  <w:pPr>
                    <w:rPr>
                      <w:sz w:val="28"/>
                      <w:szCs w:val="28"/>
                    </w:rPr>
                  </w:pPr>
                  <w:r w:rsidRPr="003225B7">
                    <w:rPr>
                      <w:sz w:val="28"/>
                      <w:szCs w:val="28"/>
                    </w:rPr>
                    <w:t>Week Four critical thinking activity</w:t>
                  </w:r>
                </w:p>
              </w:tc>
              <w:tc>
                <w:tcPr>
                  <w:tcW w:w="1170" w:type="dxa"/>
                </w:tcPr>
                <w:p w:rsidR="002014EA" w:rsidRPr="003225B7" w:rsidRDefault="002014EA" w:rsidP="002014EA">
                  <w:pPr>
                    <w:jc w:val="center"/>
                    <w:rPr>
                      <w:sz w:val="28"/>
                      <w:szCs w:val="28"/>
                    </w:rPr>
                  </w:pPr>
                  <w:r w:rsidRPr="003225B7">
                    <w:rPr>
                      <w:sz w:val="28"/>
                      <w:szCs w:val="28"/>
                    </w:rPr>
                    <w:t>15</w:t>
                  </w:r>
                </w:p>
              </w:tc>
              <w:tc>
                <w:tcPr>
                  <w:tcW w:w="1037" w:type="dxa"/>
                </w:tcPr>
                <w:p w:rsidR="002014EA" w:rsidRPr="003225B7" w:rsidRDefault="002014EA" w:rsidP="002014EA">
                  <w:pPr>
                    <w:rPr>
                      <w:sz w:val="28"/>
                      <w:szCs w:val="28"/>
                    </w:rPr>
                  </w:pPr>
                </w:p>
              </w:tc>
            </w:tr>
            <w:tr w:rsidR="002014EA" w:rsidTr="003225B7">
              <w:tc>
                <w:tcPr>
                  <w:tcW w:w="4585" w:type="dxa"/>
                </w:tcPr>
                <w:p w:rsidR="002014EA" w:rsidRPr="003225B7" w:rsidRDefault="002014EA" w:rsidP="002014EA">
                  <w:pPr>
                    <w:rPr>
                      <w:sz w:val="28"/>
                      <w:szCs w:val="28"/>
                    </w:rPr>
                  </w:pPr>
                  <w:r w:rsidRPr="003225B7">
                    <w:rPr>
                      <w:sz w:val="28"/>
                      <w:szCs w:val="28"/>
                    </w:rPr>
                    <w:t>Week Five critical thinking activity</w:t>
                  </w:r>
                </w:p>
              </w:tc>
              <w:tc>
                <w:tcPr>
                  <w:tcW w:w="1170" w:type="dxa"/>
                </w:tcPr>
                <w:p w:rsidR="002014EA" w:rsidRPr="003225B7" w:rsidRDefault="002014EA" w:rsidP="002014EA">
                  <w:pPr>
                    <w:jc w:val="center"/>
                    <w:rPr>
                      <w:sz w:val="28"/>
                      <w:szCs w:val="28"/>
                    </w:rPr>
                  </w:pPr>
                  <w:r w:rsidRPr="003225B7">
                    <w:rPr>
                      <w:sz w:val="28"/>
                      <w:szCs w:val="28"/>
                    </w:rPr>
                    <w:t>15</w:t>
                  </w:r>
                </w:p>
              </w:tc>
              <w:tc>
                <w:tcPr>
                  <w:tcW w:w="1037" w:type="dxa"/>
                </w:tcPr>
                <w:p w:rsidR="002014EA" w:rsidRPr="003225B7" w:rsidRDefault="002014EA" w:rsidP="002014EA">
                  <w:pPr>
                    <w:rPr>
                      <w:sz w:val="28"/>
                      <w:szCs w:val="28"/>
                    </w:rPr>
                  </w:pPr>
                </w:p>
              </w:tc>
            </w:tr>
            <w:tr w:rsidR="002014EA" w:rsidTr="003225B7">
              <w:tc>
                <w:tcPr>
                  <w:tcW w:w="4585" w:type="dxa"/>
                </w:tcPr>
                <w:p w:rsidR="002014EA" w:rsidRPr="003225B7" w:rsidRDefault="002014EA" w:rsidP="002014EA">
                  <w:pPr>
                    <w:rPr>
                      <w:sz w:val="28"/>
                      <w:szCs w:val="28"/>
                    </w:rPr>
                  </w:pPr>
                  <w:r w:rsidRPr="003225B7">
                    <w:rPr>
                      <w:sz w:val="28"/>
                      <w:szCs w:val="28"/>
                    </w:rPr>
                    <w:t>Group Project/Presentation</w:t>
                  </w:r>
                </w:p>
              </w:tc>
              <w:tc>
                <w:tcPr>
                  <w:tcW w:w="1170" w:type="dxa"/>
                </w:tcPr>
                <w:p w:rsidR="002014EA" w:rsidRPr="003225B7" w:rsidRDefault="002014EA" w:rsidP="002014EA">
                  <w:pPr>
                    <w:jc w:val="center"/>
                    <w:rPr>
                      <w:sz w:val="28"/>
                      <w:szCs w:val="28"/>
                    </w:rPr>
                  </w:pPr>
                  <w:r w:rsidRPr="003225B7">
                    <w:rPr>
                      <w:sz w:val="28"/>
                      <w:szCs w:val="28"/>
                    </w:rPr>
                    <w:t>100</w:t>
                  </w:r>
                </w:p>
              </w:tc>
              <w:tc>
                <w:tcPr>
                  <w:tcW w:w="1037" w:type="dxa"/>
                </w:tcPr>
                <w:p w:rsidR="002014EA" w:rsidRPr="003225B7" w:rsidRDefault="002014EA" w:rsidP="002014EA">
                  <w:pPr>
                    <w:rPr>
                      <w:sz w:val="28"/>
                      <w:szCs w:val="28"/>
                    </w:rPr>
                  </w:pPr>
                </w:p>
              </w:tc>
            </w:tr>
            <w:tr w:rsidR="002014EA" w:rsidTr="003225B7">
              <w:tc>
                <w:tcPr>
                  <w:tcW w:w="4585" w:type="dxa"/>
                </w:tcPr>
                <w:p w:rsidR="002014EA" w:rsidRPr="003225B7" w:rsidRDefault="002014EA" w:rsidP="002014EA">
                  <w:pPr>
                    <w:rPr>
                      <w:sz w:val="28"/>
                      <w:szCs w:val="28"/>
                    </w:rPr>
                  </w:pPr>
                  <w:r w:rsidRPr="003225B7">
                    <w:rPr>
                      <w:sz w:val="28"/>
                      <w:szCs w:val="28"/>
                    </w:rPr>
                    <w:t>Week Seven discussion board</w:t>
                  </w:r>
                </w:p>
              </w:tc>
              <w:tc>
                <w:tcPr>
                  <w:tcW w:w="1170" w:type="dxa"/>
                </w:tcPr>
                <w:p w:rsidR="002014EA" w:rsidRPr="003225B7" w:rsidRDefault="002014EA" w:rsidP="002014EA">
                  <w:pPr>
                    <w:jc w:val="center"/>
                    <w:rPr>
                      <w:sz w:val="28"/>
                      <w:szCs w:val="28"/>
                    </w:rPr>
                  </w:pPr>
                  <w:r w:rsidRPr="003225B7">
                    <w:rPr>
                      <w:sz w:val="28"/>
                      <w:szCs w:val="28"/>
                    </w:rPr>
                    <w:t>20</w:t>
                  </w:r>
                </w:p>
              </w:tc>
              <w:tc>
                <w:tcPr>
                  <w:tcW w:w="1037" w:type="dxa"/>
                </w:tcPr>
                <w:p w:rsidR="002014EA" w:rsidRPr="003225B7" w:rsidRDefault="002014EA" w:rsidP="002014EA">
                  <w:pPr>
                    <w:rPr>
                      <w:sz w:val="28"/>
                      <w:szCs w:val="28"/>
                    </w:rPr>
                  </w:pPr>
                </w:p>
              </w:tc>
            </w:tr>
            <w:tr w:rsidR="002014EA" w:rsidTr="003225B7">
              <w:tc>
                <w:tcPr>
                  <w:tcW w:w="4585" w:type="dxa"/>
                </w:tcPr>
                <w:p w:rsidR="002014EA" w:rsidRPr="003225B7" w:rsidRDefault="002014EA" w:rsidP="002014EA">
                  <w:pPr>
                    <w:rPr>
                      <w:sz w:val="28"/>
                      <w:szCs w:val="28"/>
                    </w:rPr>
                  </w:pPr>
                  <w:r w:rsidRPr="003225B7">
                    <w:rPr>
                      <w:sz w:val="28"/>
                      <w:szCs w:val="28"/>
                    </w:rPr>
                    <w:t>Week Seven critical thinking activity</w:t>
                  </w:r>
                </w:p>
              </w:tc>
              <w:tc>
                <w:tcPr>
                  <w:tcW w:w="1170" w:type="dxa"/>
                </w:tcPr>
                <w:p w:rsidR="002014EA" w:rsidRPr="003225B7" w:rsidRDefault="002014EA" w:rsidP="002014EA">
                  <w:pPr>
                    <w:jc w:val="center"/>
                    <w:rPr>
                      <w:sz w:val="28"/>
                      <w:szCs w:val="28"/>
                    </w:rPr>
                  </w:pPr>
                  <w:r w:rsidRPr="003225B7">
                    <w:rPr>
                      <w:sz w:val="28"/>
                      <w:szCs w:val="28"/>
                    </w:rPr>
                    <w:t>15</w:t>
                  </w:r>
                </w:p>
              </w:tc>
              <w:tc>
                <w:tcPr>
                  <w:tcW w:w="1037" w:type="dxa"/>
                </w:tcPr>
                <w:p w:rsidR="002014EA" w:rsidRPr="003225B7" w:rsidRDefault="002014EA" w:rsidP="002014EA">
                  <w:pPr>
                    <w:rPr>
                      <w:sz w:val="28"/>
                      <w:szCs w:val="28"/>
                    </w:rPr>
                  </w:pPr>
                </w:p>
              </w:tc>
            </w:tr>
            <w:tr w:rsidR="002014EA" w:rsidTr="003225B7">
              <w:tc>
                <w:tcPr>
                  <w:tcW w:w="4585" w:type="dxa"/>
                </w:tcPr>
                <w:p w:rsidR="002014EA" w:rsidRPr="003225B7" w:rsidRDefault="002014EA" w:rsidP="002014EA">
                  <w:pPr>
                    <w:rPr>
                      <w:sz w:val="28"/>
                      <w:szCs w:val="28"/>
                    </w:rPr>
                  </w:pPr>
                  <w:r w:rsidRPr="003225B7">
                    <w:rPr>
                      <w:sz w:val="28"/>
                      <w:szCs w:val="28"/>
                    </w:rPr>
                    <w:t>Week Eight critical thinking activity</w:t>
                  </w:r>
                </w:p>
              </w:tc>
              <w:tc>
                <w:tcPr>
                  <w:tcW w:w="1170" w:type="dxa"/>
                </w:tcPr>
                <w:p w:rsidR="002014EA" w:rsidRPr="003225B7" w:rsidRDefault="002014EA" w:rsidP="002014EA">
                  <w:pPr>
                    <w:jc w:val="center"/>
                    <w:rPr>
                      <w:sz w:val="28"/>
                      <w:szCs w:val="28"/>
                    </w:rPr>
                  </w:pPr>
                  <w:r w:rsidRPr="003225B7">
                    <w:rPr>
                      <w:sz w:val="28"/>
                      <w:szCs w:val="28"/>
                    </w:rPr>
                    <w:t>15</w:t>
                  </w:r>
                </w:p>
              </w:tc>
              <w:tc>
                <w:tcPr>
                  <w:tcW w:w="1037" w:type="dxa"/>
                </w:tcPr>
                <w:p w:rsidR="002014EA" w:rsidRPr="003225B7" w:rsidRDefault="002014EA" w:rsidP="002014EA">
                  <w:pPr>
                    <w:rPr>
                      <w:sz w:val="28"/>
                      <w:szCs w:val="28"/>
                    </w:rPr>
                  </w:pPr>
                </w:p>
              </w:tc>
            </w:tr>
            <w:tr w:rsidR="002014EA" w:rsidTr="003225B7">
              <w:tc>
                <w:tcPr>
                  <w:tcW w:w="4585" w:type="dxa"/>
                </w:tcPr>
                <w:p w:rsidR="002014EA" w:rsidRPr="003225B7" w:rsidRDefault="002014EA" w:rsidP="002014EA">
                  <w:pPr>
                    <w:rPr>
                      <w:sz w:val="28"/>
                      <w:szCs w:val="28"/>
                    </w:rPr>
                  </w:pPr>
                  <w:r w:rsidRPr="003225B7">
                    <w:rPr>
                      <w:sz w:val="28"/>
                      <w:szCs w:val="28"/>
                    </w:rPr>
                    <w:t>Term Paper #2 (this will serve as your final)</w:t>
                  </w:r>
                </w:p>
              </w:tc>
              <w:tc>
                <w:tcPr>
                  <w:tcW w:w="1170" w:type="dxa"/>
                </w:tcPr>
                <w:p w:rsidR="002014EA" w:rsidRPr="003225B7" w:rsidRDefault="002014EA" w:rsidP="002014EA">
                  <w:pPr>
                    <w:jc w:val="center"/>
                    <w:rPr>
                      <w:sz w:val="28"/>
                      <w:szCs w:val="28"/>
                    </w:rPr>
                  </w:pPr>
                  <w:r w:rsidRPr="003225B7">
                    <w:rPr>
                      <w:sz w:val="28"/>
                      <w:szCs w:val="28"/>
                    </w:rPr>
                    <w:t>100</w:t>
                  </w:r>
                </w:p>
              </w:tc>
              <w:tc>
                <w:tcPr>
                  <w:tcW w:w="1037" w:type="dxa"/>
                </w:tcPr>
                <w:p w:rsidR="002014EA" w:rsidRPr="003225B7" w:rsidRDefault="002014EA" w:rsidP="002014EA">
                  <w:pPr>
                    <w:rPr>
                      <w:sz w:val="28"/>
                      <w:szCs w:val="28"/>
                    </w:rPr>
                  </w:pPr>
                </w:p>
              </w:tc>
            </w:tr>
            <w:tr w:rsidR="002014EA" w:rsidTr="003225B7">
              <w:trPr>
                <w:trHeight w:val="548"/>
              </w:trPr>
              <w:tc>
                <w:tcPr>
                  <w:tcW w:w="4585" w:type="dxa"/>
                </w:tcPr>
                <w:p w:rsidR="002014EA" w:rsidRPr="003225B7" w:rsidRDefault="002014EA" w:rsidP="002014EA">
                  <w:pPr>
                    <w:jc w:val="right"/>
                    <w:rPr>
                      <w:b/>
                      <w:sz w:val="28"/>
                      <w:szCs w:val="28"/>
                    </w:rPr>
                  </w:pPr>
                  <w:r w:rsidRPr="003225B7">
                    <w:rPr>
                      <w:b/>
                      <w:sz w:val="28"/>
                      <w:szCs w:val="28"/>
                    </w:rPr>
                    <w:t>Total</w:t>
                  </w:r>
                </w:p>
              </w:tc>
              <w:tc>
                <w:tcPr>
                  <w:tcW w:w="1170" w:type="dxa"/>
                </w:tcPr>
                <w:p w:rsidR="002014EA" w:rsidRPr="003225B7" w:rsidRDefault="002014EA" w:rsidP="002014EA">
                  <w:pPr>
                    <w:jc w:val="center"/>
                    <w:rPr>
                      <w:b/>
                      <w:sz w:val="28"/>
                      <w:szCs w:val="28"/>
                    </w:rPr>
                  </w:pPr>
                  <w:r w:rsidRPr="003225B7">
                    <w:rPr>
                      <w:b/>
                      <w:sz w:val="28"/>
                      <w:szCs w:val="28"/>
                    </w:rPr>
                    <w:t>485</w:t>
                  </w:r>
                </w:p>
              </w:tc>
              <w:tc>
                <w:tcPr>
                  <w:tcW w:w="1037" w:type="dxa"/>
                </w:tcPr>
                <w:p w:rsidR="002014EA" w:rsidRPr="003225B7" w:rsidRDefault="002014EA" w:rsidP="002014EA">
                  <w:pPr>
                    <w:rPr>
                      <w:sz w:val="28"/>
                      <w:szCs w:val="28"/>
                    </w:rPr>
                  </w:pPr>
                </w:p>
              </w:tc>
            </w:tr>
          </w:tbl>
          <w:p w:rsidR="004160B0" w:rsidRDefault="003225B7" w:rsidP="004160B0">
            <w:pPr>
              <w:pStyle w:val="Heading1"/>
              <w:spacing w:after="0"/>
              <w:jc w:val="center"/>
              <w:rPr>
                <w:rFonts w:ascii="Stencil" w:hAnsi="Stencil"/>
                <w:sz w:val="40"/>
              </w:rPr>
            </w:pPr>
            <w:r>
              <w:rPr>
                <w:rFonts w:ascii="Stencil" w:hAnsi="Stencil"/>
                <w:noProof/>
                <w:sz w:val="40"/>
              </w:rPr>
              <w:drawing>
                <wp:inline distT="0" distB="0" distL="0" distR="0" wp14:anchorId="0E46C549">
                  <wp:extent cx="2617545" cy="16129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3229" cy="1653374"/>
                          </a:xfrm>
                          <a:prstGeom prst="rect">
                            <a:avLst/>
                          </a:prstGeom>
                          <a:noFill/>
                        </pic:spPr>
                      </pic:pic>
                    </a:graphicData>
                  </a:graphic>
                </wp:inline>
              </w:drawing>
            </w:r>
          </w:p>
          <w:p w:rsidR="004160B0" w:rsidRPr="004160B0" w:rsidRDefault="004160B0" w:rsidP="004160B0">
            <w:pPr>
              <w:rPr>
                <w:sz w:val="28"/>
                <w:szCs w:val="28"/>
              </w:rPr>
            </w:pPr>
          </w:p>
          <w:tbl>
            <w:tblPr>
              <w:tblStyle w:val="TableGrid1"/>
              <w:tblpPr w:leftFromText="180" w:rightFromText="180" w:vertAnchor="text" w:horzAnchor="margin" w:tblpY="-21"/>
              <w:tblW w:w="0" w:type="auto"/>
              <w:tblLook w:val="04A0" w:firstRow="1" w:lastRow="0" w:firstColumn="1" w:lastColumn="0" w:noHBand="0" w:noVBand="1"/>
            </w:tblPr>
            <w:tblGrid>
              <w:gridCol w:w="1525"/>
              <w:gridCol w:w="1890"/>
            </w:tblGrid>
            <w:tr w:rsidR="002014EA" w:rsidTr="002014EA">
              <w:tc>
                <w:tcPr>
                  <w:tcW w:w="3415" w:type="dxa"/>
                  <w:gridSpan w:val="2"/>
                </w:tcPr>
                <w:p w:rsidR="002014EA" w:rsidRPr="003225B7" w:rsidRDefault="002014EA" w:rsidP="003225B7">
                  <w:pPr>
                    <w:jc w:val="center"/>
                    <w:rPr>
                      <w:b/>
                      <w:sz w:val="28"/>
                      <w:szCs w:val="28"/>
                    </w:rPr>
                  </w:pPr>
                  <w:r w:rsidRPr="003225B7">
                    <w:rPr>
                      <w:b/>
                      <w:sz w:val="28"/>
                      <w:szCs w:val="28"/>
                    </w:rPr>
                    <w:t>Grade</w:t>
                  </w:r>
                  <w:r w:rsidR="003225B7" w:rsidRPr="003225B7">
                    <w:rPr>
                      <w:b/>
                      <w:sz w:val="28"/>
                      <w:szCs w:val="28"/>
                    </w:rPr>
                    <w:t xml:space="preserve"> Breakdown</w:t>
                  </w:r>
                </w:p>
              </w:tc>
            </w:tr>
            <w:tr w:rsidR="002014EA" w:rsidTr="002014EA">
              <w:tc>
                <w:tcPr>
                  <w:tcW w:w="1525" w:type="dxa"/>
                </w:tcPr>
                <w:p w:rsidR="002014EA" w:rsidRPr="003225B7" w:rsidRDefault="002014EA" w:rsidP="002014EA">
                  <w:pPr>
                    <w:rPr>
                      <w:b/>
                      <w:sz w:val="28"/>
                      <w:szCs w:val="28"/>
                    </w:rPr>
                  </w:pPr>
                  <w:r w:rsidRPr="003225B7">
                    <w:rPr>
                      <w:b/>
                      <w:sz w:val="28"/>
                      <w:szCs w:val="28"/>
                    </w:rPr>
                    <w:t>Percentage</w:t>
                  </w:r>
                </w:p>
              </w:tc>
              <w:tc>
                <w:tcPr>
                  <w:tcW w:w="1890" w:type="dxa"/>
                </w:tcPr>
                <w:p w:rsidR="002014EA" w:rsidRPr="003225B7" w:rsidRDefault="002014EA" w:rsidP="002014EA">
                  <w:pPr>
                    <w:rPr>
                      <w:b/>
                      <w:sz w:val="28"/>
                      <w:szCs w:val="28"/>
                    </w:rPr>
                  </w:pPr>
                  <w:r w:rsidRPr="003225B7">
                    <w:rPr>
                      <w:b/>
                      <w:sz w:val="28"/>
                      <w:szCs w:val="28"/>
                    </w:rPr>
                    <w:t>Grade</w:t>
                  </w:r>
                </w:p>
              </w:tc>
            </w:tr>
            <w:tr w:rsidR="002014EA" w:rsidTr="002014EA">
              <w:tc>
                <w:tcPr>
                  <w:tcW w:w="1525" w:type="dxa"/>
                </w:tcPr>
                <w:p w:rsidR="002014EA" w:rsidRPr="003225B7" w:rsidRDefault="002014EA" w:rsidP="002014EA">
                  <w:pPr>
                    <w:rPr>
                      <w:sz w:val="28"/>
                      <w:szCs w:val="28"/>
                    </w:rPr>
                  </w:pPr>
                  <w:r w:rsidRPr="003225B7">
                    <w:rPr>
                      <w:sz w:val="28"/>
                      <w:szCs w:val="28"/>
                    </w:rPr>
                    <w:t>97% -100%</w:t>
                  </w:r>
                </w:p>
              </w:tc>
              <w:tc>
                <w:tcPr>
                  <w:tcW w:w="1890" w:type="dxa"/>
                </w:tcPr>
                <w:p w:rsidR="002014EA" w:rsidRPr="003225B7" w:rsidRDefault="002014EA" w:rsidP="002014EA">
                  <w:pPr>
                    <w:rPr>
                      <w:sz w:val="28"/>
                      <w:szCs w:val="28"/>
                    </w:rPr>
                  </w:pPr>
                  <w:r w:rsidRPr="003225B7">
                    <w:rPr>
                      <w:sz w:val="28"/>
                      <w:szCs w:val="28"/>
                    </w:rPr>
                    <w:t>A+</w:t>
                  </w:r>
                </w:p>
              </w:tc>
            </w:tr>
            <w:tr w:rsidR="002014EA" w:rsidTr="002014EA">
              <w:tc>
                <w:tcPr>
                  <w:tcW w:w="1525" w:type="dxa"/>
                </w:tcPr>
                <w:p w:rsidR="002014EA" w:rsidRPr="003225B7" w:rsidRDefault="002014EA" w:rsidP="002014EA">
                  <w:pPr>
                    <w:rPr>
                      <w:sz w:val="28"/>
                      <w:szCs w:val="28"/>
                    </w:rPr>
                  </w:pPr>
                  <w:r w:rsidRPr="003225B7">
                    <w:rPr>
                      <w:sz w:val="28"/>
                      <w:szCs w:val="28"/>
                    </w:rPr>
                    <w:t>93% - 96%</w:t>
                  </w:r>
                </w:p>
              </w:tc>
              <w:tc>
                <w:tcPr>
                  <w:tcW w:w="1890" w:type="dxa"/>
                </w:tcPr>
                <w:p w:rsidR="002014EA" w:rsidRPr="003225B7" w:rsidRDefault="002014EA" w:rsidP="002014EA">
                  <w:pPr>
                    <w:rPr>
                      <w:sz w:val="28"/>
                      <w:szCs w:val="28"/>
                    </w:rPr>
                  </w:pPr>
                  <w:r w:rsidRPr="003225B7">
                    <w:rPr>
                      <w:sz w:val="28"/>
                      <w:szCs w:val="28"/>
                    </w:rPr>
                    <w:t>A</w:t>
                  </w:r>
                </w:p>
              </w:tc>
            </w:tr>
            <w:tr w:rsidR="002014EA" w:rsidTr="002014EA">
              <w:tc>
                <w:tcPr>
                  <w:tcW w:w="1525" w:type="dxa"/>
                </w:tcPr>
                <w:p w:rsidR="002014EA" w:rsidRPr="003225B7" w:rsidRDefault="002014EA" w:rsidP="002014EA">
                  <w:pPr>
                    <w:rPr>
                      <w:sz w:val="28"/>
                      <w:szCs w:val="28"/>
                    </w:rPr>
                  </w:pPr>
                  <w:r w:rsidRPr="003225B7">
                    <w:rPr>
                      <w:sz w:val="28"/>
                      <w:szCs w:val="28"/>
                    </w:rPr>
                    <w:t>92% - 90%</w:t>
                  </w:r>
                </w:p>
              </w:tc>
              <w:tc>
                <w:tcPr>
                  <w:tcW w:w="1890" w:type="dxa"/>
                </w:tcPr>
                <w:p w:rsidR="002014EA" w:rsidRPr="003225B7" w:rsidRDefault="002014EA" w:rsidP="002014EA">
                  <w:pPr>
                    <w:rPr>
                      <w:sz w:val="28"/>
                      <w:szCs w:val="28"/>
                    </w:rPr>
                  </w:pPr>
                  <w:r w:rsidRPr="003225B7">
                    <w:rPr>
                      <w:sz w:val="28"/>
                      <w:szCs w:val="28"/>
                    </w:rPr>
                    <w:t>A-</w:t>
                  </w:r>
                </w:p>
              </w:tc>
            </w:tr>
            <w:tr w:rsidR="002014EA" w:rsidTr="002014EA">
              <w:tc>
                <w:tcPr>
                  <w:tcW w:w="1525" w:type="dxa"/>
                </w:tcPr>
                <w:p w:rsidR="002014EA" w:rsidRPr="003225B7" w:rsidRDefault="002014EA" w:rsidP="002014EA">
                  <w:pPr>
                    <w:rPr>
                      <w:sz w:val="28"/>
                      <w:szCs w:val="28"/>
                    </w:rPr>
                  </w:pPr>
                  <w:r w:rsidRPr="003225B7">
                    <w:rPr>
                      <w:sz w:val="28"/>
                      <w:szCs w:val="28"/>
                    </w:rPr>
                    <w:t>87% - 89%</w:t>
                  </w:r>
                </w:p>
              </w:tc>
              <w:tc>
                <w:tcPr>
                  <w:tcW w:w="1890" w:type="dxa"/>
                </w:tcPr>
                <w:p w:rsidR="002014EA" w:rsidRPr="003225B7" w:rsidRDefault="002014EA" w:rsidP="002014EA">
                  <w:pPr>
                    <w:rPr>
                      <w:sz w:val="28"/>
                      <w:szCs w:val="28"/>
                    </w:rPr>
                  </w:pPr>
                  <w:r w:rsidRPr="003225B7">
                    <w:rPr>
                      <w:sz w:val="28"/>
                      <w:szCs w:val="28"/>
                    </w:rPr>
                    <w:t>B+</w:t>
                  </w:r>
                </w:p>
              </w:tc>
            </w:tr>
            <w:tr w:rsidR="002014EA" w:rsidTr="002014EA">
              <w:tc>
                <w:tcPr>
                  <w:tcW w:w="1525" w:type="dxa"/>
                </w:tcPr>
                <w:p w:rsidR="002014EA" w:rsidRPr="003225B7" w:rsidRDefault="002014EA" w:rsidP="002014EA">
                  <w:pPr>
                    <w:rPr>
                      <w:sz w:val="28"/>
                      <w:szCs w:val="28"/>
                    </w:rPr>
                  </w:pPr>
                  <w:r w:rsidRPr="003225B7">
                    <w:rPr>
                      <w:sz w:val="28"/>
                      <w:szCs w:val="28"/>
                    </w:rPr>
                    <w:t>83% - 86%</w:t>
                  </w:r>
                </w:p>
              </w:tc>
              <w:tc>
                <w:tcPr>
                  <w:tcW w:w="1890" w:type="dxa"/>
                </w:tcPr>
                <w:p w:rsidR="002014EA" w:rsidRPr="003225B7" w:rsidRDefault="002014EA" w:rsidP="002014EA">
                  <w:pPr>
                    <w:rPr>
                      <w:sz w:val="28"/>
                      <w:szCs w:val="28"/>
                    </w:rPr>
                  </w:pPr>
                  <w:r w:rsidRPr="003225B7">
                    <w:rPr>
                      <w:sz w:val="28"/>
                      <w:szCs w:val="28"/>
                    </w:rPr>
                    <w:t>B</w:t>
                  </w:r>
                </w:p>
              </w:tc>
            </w:tr>
            <w:tr w:rsidR="002014EA" w:rsidTr="002014EA">
              <w:tc>
                <w:tcPr>
                  <w:tcW w:w="1525" w:type="dxa"/>
                </w:tcPr>
                <w:p w:rsidR="002014EA" w:rsidRPr="003225B7" w:rsidRDefault="002014EA" w:rsidP="002014EA">
                  <w:pPr>
                    <w:rPr>
                      <w:sz w:val="28"/>
                      <w:szCs w:val="28"/>
                    </w:rPr>
                  </w:pPr>
                  <w:r w:rsidRPr="003225B7">
                    <w:rPr>
                      <w:sz w:val="28"/>
                      <w:szCs w:val="28"/>
                    </w:rPr>
                    <w:t>80% - 82%</w:t>
                  </w:r>
                </w:p>
              </w:tc>
              <w:tc>
                <w:tcPr>
                  <w:tcW w:w="1890" w:type="dxa"/>
                </w:tcPr>
                <w:p w:rsidR="002014EA" w:rsidRPr="003225B7" w:rsidRDefault="002014EA" w:rsidP="002014EA">
                  <w:pPr>
                    <w:rPr>
                      <w:sz w:val="28"/>
                      <w:szCs w:val="28"/>
                    </w:rPr>
                  </w:pPr>
                  <w:r w:rsidRPr="003225B7">
                    <w:rPr>
                      <w:sz w:val="28"/>
                      <w:szCs w:val="28"/>
                    </w:rPr>
                    <w:t>B-</w:t>
                  </w:r>
                </w:p>
              </w:tc>
            </w:tr>
            <w:tr w:rsidR="002014EA" w:rsidTr="002014EA">
              <w:tc>
                <w:tcPr>
                  <w:tcW w:w="1525" w:type="dxa"/>
                </w:tcPr>
                <w:p w:rsidR="002014EA" w:rsidRPr="003225B7" w:rsidRDefault="002014EA" w:rsidP="002014EA">
                  <w:pPr>
                    <w:rPr>
                      <w:sz w:val="28"/>
                      <w:szCs w:val="28"/>
                    </w:rPr>
                  </w:pPr>
                  <w:r w:rsidRPr="003225B7">
                    <w:rPr>
                      <w:sz w:val="28"/>
                      <w:szCs w:val="28"/>
                    </w:rPr>
                    <w:t>77% - 79%</w:t>
                  </w:r>
                </w:p>
              </w:tc>
              <w:tc>
                <w:tcPr>
                  <w:tcW w:w="1890" w:type="dxa"/>
                </w:tcPr>
                <w:p w:rsidR="002014EA" w:rsidRPr="003225B7" w:rsidRDefault="002014EA" w:rsidP="002014EA">
                  <w:pPr>
                    <w:rPr>
                      <w:sz w:val="28"/>
                      <w:szCs w:val="28"/>
                    </w:rPr>
                  </w:pPr>
                  <w:r w:rsidRPr="003225B7">
                    <w:rPr>
                      <w:sz w:val="28"/>
                      <w:szCs w:val="28"/>
                    </w:rPr>
                    <w:t>C+</w:t>
                  </w:r>
                </w:p>
              </w:tc>
            </w:tr>
            <w:tr w:rsidR="002014EA" w:rsidTr="002014EA">
              <w:tc>
                <w:tcPr>
                  <w:tcW w:w="1525" w:type="dxa"/>
                </w:tcPr>
                <w:p w:rsidR="002014EA" w:rsidRPr="003225B7" w:rsidRDefault="002014EA" w:rsidP="002014EA">
                  <w:pPr>
                    <w:rPr>
                      <w:sz w:val="28"/>
                      <w:szCs w:val="28"/>
                    </w:rPr>
                  </w:pPr>
                  <w:r w:rsidRPr="003225B7">
                    <w:rPr>
                      <w:sz w:val="28"/>
                      <w:szCs w:val="28"/>
                    </w:rPr>
                    <w:t>70% -76%</w:t>
                  </w:r>
                </w:p>
              </w:tc>
              <w:tc>
                <w:tcPr>
                  <w:tcW w:w="1890" w:type="dxa"/>
                </w:tcPr>
                <w:p w:rsidR="002014EA" w:rsidRPr="003225B7" w:rsidRDefault="002014EA" w:rsidP="002014EA">
                  <w:pPr>
                    <w:rPr>
                      <w:sz w:val="28"/>
                      <w:szCs w:val="28"/>
                    </w:rPr>
                  </w:pPr>
                  <w:r w:rsidRPr="003225B7">
                    <w:rPr>
                      <w:sz w:val="28"/>
                      <w:szCs w:val="28"/>
                    </w:rPr>
                    <w:t xml:space="preserve">C </w:t>
                  </w:r>
                </w:p>
                <w:p w:rsidR="002014EA" w:rsidRPr="003225B7" w:rsidRDefault="002014EA" w:rsidP="002014EA">
                  <w:pPr>
                    <w:rPr>
                      <w:sz w:val="28"/>
                      <w:szCs w:val="28"/>
                    </w:rPr>
                  </w:pPr>
                  <w:r w:rsidRPr="003225B7">
                    <w:rPr>
                      <w:sz w:val="28"/>
                      <w:szCs w:val="28"/>
                    </w:rPr>
                    <w:t>(Chaffey does not offer C- grades)</w:t>
                  </w:r>
                </w:p>
              </w:tc>
            </w:tr>
            <w:tr w:rsidR="002014EA" w:rsidTr="002014EA">
              <w:tc>
                <w:tcPr>
                  <w:tcW w:w="1525" w:type="dxa"/>
                </w:tcPr>
                <w:p w:rsidR="002014EA" w:rsidRPr="003225B7" w:rsidRDefault="002014EA" w:rsidP="002014EA">
                  <w:pPr>
                    <w:rPr>
                      <w:sz w:val="28"/>
                      <w:szCs w:val="28"/>
                    </w:rPr>
                  </w:pPr>
                  <w:r w:rsidRPr="003225B7">
                    <w:rPr>
                      <w:sz w:val="28"/>
                      <w:szCs w:val="28"/>
                    </w:rPr>
                    <w:t>67% - 69%</w:t>
                  </w:r>
                </w:p>
              </w:tc>
              <w:tc>
                <w:tcPr>
                  <w:tcW w:w="1890" w:type="dxa"/>
                </w:tcPr>
                <w:p w:rsidR="002014EA" w:rsidRPr="003225B7" w:rsidRDefault="002014EA" w:rsidP="002014EA">
                  <w:pPr>
                    <w:rPr>
                      <w:sz w:val="28"/>
                      <w:szCs w:val="28"/>
                    </w:rPr>
                  </w:pPr>
                  <w:r w:rsidRPr="003225B7">
                    <w:rPr>
                      <w:sz w:val="28"/>
                      <w:szCs w:val="28"/>
                    </w:rPr>
                    <w:t>D+</w:t>
                  </w:r>
                </w:p>
              </w:tc>
            </w:tr>
            <w:tr w:rsidR="002014EA" w:rsidTr="002014EA">
              <w:tc>
                <w:tcPr>
                  <w:tcW w:w="1525" w:type="dxa"/>
                </w:tcPr>
                <w:p w:rsidR="002014EA" w:rsidRPr="003225B7" w:rsidRDefault="002014EA" w:rsidP="002014EA">
                  <w:pPr>
                    <w:rPr>
                      <w:sz w:val="28"/>
                      <w:szCs w:val="28"/>
                    </w:rPr>
                  </w:pPr>
                  <w:r w:rsidRPr="003225B7">
                    <w:rPr>
                      <w:sz w:val="28"/>
                      <w:szCs w:val="28"/>
                    </w:rPr>
                    <w:t>63% - 66%</w:t>
                  </w:r>
                </w:p>
              </w:tc>
              <w:tc>
                <w:tcPr>
                  <w:tcW w:w="1890" w:type="dxa"/>
                </w:tcPr>
                <w:p w:rsidR="002014EA" w:rsidRPr="003225B7" w:rsidRDefault="002014EA" w:rsidP="002014EA">
                  <w:pPr>
                    <w:rPr>
                      <w:sz w:val="28"/>
                      <w:szCs w:val="28"/>
                    </w:rPr>
                  </w:pPr>
                  <w:r w:rsidRPr="003225B7">
                    <w:rPr>
                      <w:sz w:val="28"/>
                      <w:szCs w:val="28"/>
                    </w:rPr>
                    <w:t>D</w:t>
                  </w:r>
                </w:p>
              </w:tc>
            </w:tr>
            <w:tr w:rsidR="002014EA" w:rsidTr="002014EA">
              <w:tc>
                <w:tcPr>
                  <w:tcW w:w="1525" w:type="dxa"/>
                </w:tcPr>
                <w:p w:rsidR="002014EA" w:rsidRPr="003225B7" w:rsidRDefault="002014EA" w:rsidP="002014EA">
                  <w:pPr>
                    <w:rPr>
                      <w:sz w:val="28"/>
                      <w:szCs w:val="28"/>
                    </w:rPr>
                  </w:pPr>
                  <w:r w:rsidRPr="003225B7">
                    <w:rPr>
                      <w:sz w:val="28"/>
                      <w:szCs w:val="28"/>
                    </w:rPr>
                    <w:t>60% - 62%</w:t>
                  </w:r>
                </w:p>
              </w:tc>
              <w:tc>
                <w:tcPr>
                  <w:tcW w:w="1890" w:type="dxa"/>
                </w:tcPr>
                <w:p w:rsidR="002014EA" w:rsidRPr="003225B7" w:rsidRDefault="002014EA" w:rsidP="002014EA">
                  <w:pPr>
                    <w:rPr>
                      <w:sz w:val="28"/>
                      <w:szCs w:val="28"/>
                    </w:rPr>
                  </w:pPr>
                  <w:r w:rsidRPr="003225B7">
                    <w:rPr>
                      <w:sz w:val="28"/>
                      <w:szCs w:val="28"/>
                    </w:rPr>
                    <w:t>D-</w:t>
                  </w:r>
                </w:p>
              </w:tc>
            </w:tr>
            <w:tr w:rsidR="002014EA" w:rsidTr="002014EA">
              <w:tc>
                <w:tcPr>
                  <w:tcW w:w="1525" w:type="dxa"/>
                </w:tcPr>
                <w:p w:rsidR="002014EA" w:rsidRPr="003225B7" w:rsidRDefault="002014EA" w:rsidP="002014EA">
                  <w:pPr>
                    <w:rPr>
                      <w:sz w:val="28"/>
                      <w:szCs w:val="28"/>
                    </w:rPr>
                  </w:pPr>
                  <w:r w:rsidRPr="003225B7">
                    <w:rPr>
                      <w:sz w:val="28"/>
                      <w:szCs w:val="28"/>
                    </w:rPr>
                    <w:t>59% or below</w:t>
                  </w:r>
                </w:p>
              </w:tc>
              <w:tc>
                <w:tcPr>
                  <w:tcW w:w="1890" w:type="dxa"/>
                </w:tcPr>
                <w:p w:rsidR="002014EA" w:rsidRPr="003225B7" w:rsidRDefault="002014EA" w:rsidP="002014EA">
                  <w:pPr>
                    <w:rPr>
                      <w:sz w:val="28"/>
                      <w:szCs w:val="28"/>
                    </w:rPr>
                  </w:pPr>
                  <w:r w:rsidRPr="003225B7">
                    <w:rPr>
                      <w:sz w:val="28"/>
                      <w:szCs w:val="28"/>
                    </w:rPr>
                    <w:t>F</w:t>
                  </w:r>
                </w:p>
              </w:tc>
            </w:tr>
          </w:tbl>
          <w:p w:rsidR="005A1FC5" w:rsidRPr="004160B0" w:rsidRDefault="005A1FC5" w:rsidP="000B75C2">
            <w:pPr>
              <w:jc w:val="left"/>
              <w:rPr>
                <w:sz w:val="28"/>
                <w:szCs w:val="28"/>
              </w:rPr>
            </w:pPr>
          </w:p>
        </w:tc>
      </w:tr>
      <w:tr w:rsidR="005A1FC5" w:rsidRPr="004160B0" w:rsidTr="00C61679">
        <w:trPr>
          <w:cantSplit/>
          <w:trHeight w:val="3780"/>
        </w:trPr>
        <w:tc>
          <w:tcPr>
            <w:tcW w:w="11520" w:type="dxa"/>
            <w:gridSpan w:val="3"/>
            <w:vAlign w:val="center"/>
          </w:tcPr>
          <w:p w:rsidR="005A1FC5" w:rsidRPr="004160B0" w:rsidRDefault="005A1FC5" w:rsidP="000B75C2">
            <w:pPr>
              <w:jc w:val="left"/>
              <w:rPr>
                <w:sz w:val="28"/>
                <w:szCs w:val="28"/>
              </w:rPr>
            </w:pPr>
          </w:p>
          <w:p w:rsidR="005A1FC5" w:rsidRPr="004160B0" w:rsidRDefault="00321E68" w:rsidP="00F86647">
            <w:pPr>
              <w:pStyle w:val="Image"/>
              <w:rPr>
                <w:sz w:val="28"/>
                <w:szCs w:val="28"/>
              </w:rPr>
            </w:pPr>
            <w:r w:rsidRPr="004160B0">
              <w:rPr>
                <w:sz w:val="28"/>
                <w:szCs w:val="28"/>
                <w:lang w:eastAsia="en-US"/>
              </w:rPr>
              <w:drawing>
                <wp:anchor distT="0" distB="0" distL="114300" distR="114300" simplePos="0" relativeHeight="251667456" behindDoc="0" locked="0" layoutInCell="1" allowOverlap="1">
                  <wp:simplePos x="167640" y="548640"/>
                  <wp:positionH relativeFrom="margin">
                    <wp:align>center</wp:align>
                  </wp:positionH>
                  <wp:positionV relativeFrom="margin">
                    <wp:align>top</wp:align>
                  </wp:positionV>
                  <wp:extent cx="7169150" cy="2099945"/>
                  <wp:effectExtent l="0" t="0" r="0" b="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7169150" cy="2099945"/>
                          </a:xfrm>
                          <a:prstGeom prst="rect">
                            <a:avLst/>
                          </a:prstGeom>
                        </pic:spPr>
                      </pic:pic>
                    </a:graphicData>
                  </a:graphic>
                </wp:anchor>
              </w:drawing>
            </w:r>
          </w:p>
        </w:tc>
      </w:tr>
      <w:tr w:rsidR="00F86647" w:rsidTr="00F86647">
        <w:trPr>
          <w:trHeight w:val="4176"/>
        </w:trPr>
        <w:tc>
          <w:tcPr>
            <w:tcW w:w="11520" w:type="dxa"/>
            <w:gridSpan w:val="3"/>
          </w:tcPr>
          <w:p w:rsidR="00C61679" w:rsidRPr="00C61679" w:rsidRDefault="00C61679" w:rsidP="00C61679">
            <w:pPr>
              <w:spacing w:after="0"/>
              <w:rPr>
                <w:rFonts w:ascii="Calibri" w:eastAsia="Calibri" w:hAnsi="Calibri" w:cs="Times New Roman"/>
                <w:b/>
                <w:sz w:val="36"/>
                <w:szCs w:val="36"/>
                <w:lang w:eastAsia="en-US"/>
              </w:rPr>
            </w:pPr>
            <w:bookmarkStart w:id="3" w:name="_Hlk29337216"/>
            <w:r w:rsidRPr="00C61679">
              <w:rPr>
                <w:rFonts w:ascii="Calibri" w:eastAsia="Calibri" w:hAnsi="Calibri" w:cs="Times New Roman"/>
                <w:b/>
                <w:sz w:val="36"/>
                <w:szCs w:val="36"/>
                <w:lang w:eastAsia="en-US"/>
              </w:rPr>
              <w:t>Here is what I expect from you:</w:t>
            </w:r>
          </w:p>
          <w:p w:rsidR="00C61679" w:rsidRPr="00C61679" w:rsidRDefault="00C61679" w:rsidP="00C61679">
            <w:pPr>
              <w:numPr>
                <w:ilvl w:val="0"/>
                <w:numId w:val="12"/>
              </w:numPr>
              <w:spacing w:after="0" w:line="259" w:lineRule="auto"/>
              <w:contextualSpacing/>
              <w:jc w:val="left"/>
              <w:rPr>
                <w:rFonts w:ascii="Calibri" w:eastAsia="Calibri" w:hAnsi="Calibri" w:cs="Times New Roman"/>
                <w:sz w:val="28"/>
                <w:szCs w:val="28"/>
                <w:lang w:eastAsia="en-US"/>
              </w:rPr>
            </w:pPr>
            <w:r w:rsidRPr="00C61679">
              <w:rPr>
                <w:rFonts w:ascii="Calibri" w:eastAsia="Calibri" w:hAnsi="Calibri" w:cs="Times New Roman"/>
                <w:sz w:val="28"/>
                <w:szCs w:val="28"/>
                <w:lang w:eastAsia="en-US"/>
              </w:rPr>
              <w:t>You will do the work outlined in the syllabus/Canvas by the due date.</w:t>
            </w:r>
          </w:p>
          <w:p w:rsidR="00C61679" w:rsidRPr="00C61679" w:rsidRDefault="00C61679" w:rsidP="00C61679">
            <w:pPr>
              <w:numPr>
                <w:ilvl w:val="0"/>
                <w:numId w:val="12"/>
              </w:numPr>
              <w:spacing w:after="0" w:line="259" w:lineRule="auto"/>
              <w:contextualSpacing/>
              <w:jc w:val="left"/>
              <w:rPr>
                <w:rFonts w:ascii="Calibri" w:eastAsia="Calibri" w:hAnsi="Calibri" w:cs="Times New Roman"/>
                <w:sz w:val="28"/>
                <w:szCs w:val="28"/>
                <w:lang w:eastAsia="en-US"/>
              </w:rPr>
            </w:pPr>
            <w:r w:rsidRPr="00C61679">
              <w:rPr>
                <w:rFonts w:ascii="Calibri" w:eastAsia="Calibri" w:hAnsi="Calibri" w:cs="Times New Roman"/>
                <w:sz w:val="28"/>
                <w:szCs w:val="28"/>
                <w:lang w:eastAsia="en-US"/>
              </w:rPr>
              <w:t>You will not ask for extensions</w:t>
            </w:r>
            <w:r w:rsidR="00D56D27">
              <w:rPr>
                <w:rFonts w:ascii="Calibri" w:eastAsia="Calibri" w:hAnsi="Calibri" w:cs="Times New Roman"/>
                <w:sz w:val="28"/>
                <w:szCs w:val="28"/>
                <w:lang w:eastAsia="en-US"/>
              </w:rPr>
              <w:t xml:space="preserve"> on assignments.</w:t>
            </w:r>
          </w:p>
          <w:p w:rsidR="00C61679" w:rsidRPr="00C61679" w:rsidRDefault="00C61679" w:rsidP="00C61679">
            <w:pPr>
              <w:numPr>
                <w:ilvl w:val="0"/>
                <w:numId w:val="12"/>
              </w:numPr>
              <w:spacing w:after="0" w:line="259" w:lineRule="auto"/>
              <w:contextualSpacing/>
              <w:jc w:val="left"/>
              <w:rPr>
                <w:rFonts w:ascii="Calibri" w:eastAsia="Calibri" w:hAnsi="Calibri" w:cs="Times New Roman"/>
                <w:sz w:val="28"/>
                <w:szCs w:val="28"/>
                <w:lang w:eastAsia="en-US"/>
              </w:rPr>
            </w:pPr>
            <w:r w:rsidRPr="00C61679">
              <w:rPr>
                <w:rFonts w:ascii="Calibri" w:eastAsia="Calibri" w:hAnsi="Calibri" w:cs="Times New Roman"/>
                <w:sz w:val="28"/>
                <w:szCs w:val="28"/>
                <w:lang w:eastAsia="en-US"/>
              </w:rPr>
              <w:t>You will not make excuses for missing due dates.</w:t>
            </w:r>
          </w:p>
          <w:p w:rsidR="00C61679" w:rsidRPr="00C61679" w:rsidRDefault="00C61679" w:rsidP="00C61679">
            <w:pPr>
              <w:numPr>
                <w:ilvl w:val="0"/>
                <w:numId w:val="12"/>
              </w:numPr>
              <w:spacing w:after="0" w:line="259" w:lineRule="auto"/>
              <w:contextualSpacing/>
              <w:jc w:val="left"/>
              <w:rPr>
                <w:rFonts w:ascii="Calibri" w:eastAsia="Calibri" w:hAnsi="Calibri" w:cs="Times New Roman"/>
                <w:sz w:val="28"/>
                <w:szCs w:val="28"/>
                <w:lang w:eastAsia="en-US"/>
              </w:rPr>
            </w:pPr>
            <w:r w:rsidRPr="00C61679">
              <w:rPr>
                <w:rFonts w:ascii="Calibri" w:eastAsia="Calibri" w:hAnsi="Calibri" w:cs="Times New Roman"/>
                <w:sz w:val="28"/>
                <w:szCs w:val="28"/>
                <w:lang w:eastAsia="en-US"/>
              </w:rPr>
              <w:t xml:space="preserve">You will accept the consequences of your actions.  </w:t>
            </w:r>
          </w:p>
          <w:p w:rsidR="00C61679" w:rsidRPr="00C61679" w:rsidRDefault="00C61679" w:rsidP="00C61679">
            <w:pPr>
              <w:numPr>
                <w:ilvl w:val="0"/>
                <w:numId w:val="12"/>
              </w:numPr>
              <w:spacing w:after="0" w:line="259" w:lineRule="auto"/>
              <w:contextualSpacing/>
              <w:jc w:val="left"/>
              <w:rPr>
                <w:rFonts w:ascii="Calibri" w:eastAsia="Calibri" w:hAnsi="Calibri" w:cs="Times New Roman"/>
                <w:sz w:val="28"/>
                <w:szCs w:val="28"/>
                <w:lang w:eastAsia="en-US"/>
              </w:rPr>
            </w:pPr>
            <w:r w:rsidRPr="00C61679">
              <w:rPr>
                <w:rFonts w:ascii="Calibri" w:eastAsia="Calibri" w:hAnsi="Calibri" w:cs="Times New Roman"/>
                <w:sz w:val="28"/>
                <w:szCs w:val="28"/>
                <w:lang w:eastAsia="en-US"/>
              </w:rPr>
              <w:t>This isn’t Las Vegas**. Don’t gamble thinking you will negotiate your grade at the end of the semester. **See # 1-3 above.</w:t>
            </w:r>
          </w:p>
          <w:p w:rsidR="00C61679" w:rsidRPr="00C61679" w:rsidRDefault="00C61679" w:rsidP="00C61679">
            <w:pPr>
              <w:numPr>
                <w:ilvl w:val="0"/>
                <w:numId w:val="12"/>
              </w:numPr>
              <w:spacing w:after="0" w:line="259" w:lineRule="auto"/>
              <w:contextualSpacing/>
              <w:jc w:val="left"/>
              <w:rPr>
                <w:rFonts w:ascii="Calibri" w:eastAsia="Calibri" w:hAnsi="Calibri" w:cs="Times New Roman"/>
                <w:sz w:val="28"/>
                <w:szCs w:val="28"/>
                <w:lang w:eastAsia="en-US"/>
              </w:rPr>
            </w:pPr>
            <w:r w:rsidRPr="00C61679">
              <w:rPr>
                <w:rFonts w:ascii="Calibri" w:eastAsia="Calibri" w:hAnsi="Calibri" w:cs="Times New Roman"/>
                <w:sz w:val="28"/>
                <w:szCs w:val="28"/>
                <w:lang w:eastAsia="en-US"/>
              </w:rPr>
              <w:t>You will treat your classmates with respect, even if you don’t agree with their opinion.</w:t>
            </w:r>
          </w:p>
          <w:p w:rsidR="00C61679" w:rsidRPr="00C61679" w:rsidRDefault="00C61679" w:rsidP="00C61679">
            <w:pPr>
              <w:numPr>
                <w:ilvl w:val="0"/>
                <w:numId w:val="12"/>
              </w:numPr>
              <w:spacing w:after="0" w:line="259" w:lineRule="auto"/>
              <w:contextualSpacing/>
              <w:jc w:val="left"/>
              <w:rPr>
                <w:rFonts w:ascii="Calibri" w:eastAsia="Calibri" w:hAnsi="Calibri" w:cs="Times New Roman"/>
                <w:sz w:val="28"/>
                <w:szCs w:val="28"/>
                <w:lang w:eastAsia="en-US"/>
              </w:rPr>
            </w:pPr>
            <w:r w:rsidRPr="00C61679">
              <w:rPr>
                <w:rFonts w:ascii="Calibri" w:eastAsia="Calibri" w:hAnsi="Calibri" w:cs="Times New Roman"/>
                <w:sz w:val="28"/>
                <w:szCs w:val="28"/>
                <w:lang w:eastAsia="en-US"/>
              </w:rPr>
              <w:t>You will not plagiarize!!!!</w:t>
            </w:r>
          </w:p>
          <w:p w:rsidR="00C61679" w:rsidRPr="00C61679" w:rsidRDefault="00C61679" w:rsidP="00C61679">
            <w:pPr>
              <w:spacing w:after="0" w:line="259" w:lineRule="auto"/>
              <w:contextualSpacing/>
              <w:jc w:val="left"/>
              <w:rPr>
                <w:rFonts w:ascii="Calibri" w:eastAsia="Calibri" w:hAnsi="Calibri" w:cs="Times New Roman"/>
                <w:sz w:val="28"/>
                <w:szCs w:val="28"/>
                <w:lang w:eastAsia="en-US"/>
              </w:rPr>
            </w:pPr>
          </w:p>
          <w:p w:rsidR="00C61679" w:rsidRPr="00C61679" w:rsidRDefault="00C61679" w:rsidP="00C61679">
            <w:pPr>
              <w:spacing w:after="0"/>
              <w:rPr>
                <w:b/>
                <w:sz w:val="36"/>
                <w:szCs w:val="36"/>
              </w:rPr>
            </w:pPr>
            <w:r w:rsidRPr="00C61679">
              <w:rPr>
                <w:b/>
                <w:sz w:val="36"/>
                <w:szCs w:val="36"/>
              </w:rPr>
              <w:t>Here is what you can expect from me:</w:t>
            </w:r>
          </w:p>
          <w:p w:rsidR="00C61679" w:rsidRPr="00C61679" w:rsidRDefault="00C61679" w:rsidP="00C61679">
            <w:pPr>
              <w:pStyle w:val="ListParagraph"/>
              <w:numPr>
                <w:ilvl w:val="0"/>
                <w:numId w:val="13"/>
              </w:numPr>
              <w:spacing w:after="0" w:line="259" w:lineRule="auto"/>
              <w:jc w:val="left"/>
              <w:rPr>
                <w:sz w:val="28"/>
                <w:szCs w:val="28"/>
              </w:rPr>
            </w:pPr>
            <w:r w:rsidRPr="00C61679">
              <w:rPr>
                <w:sz w:val="28"/>
                <w:szCs w:val="28"/>
              </w:rPr>
              <w:t xml:space="preserve">You will receive the grade you have EARNED based on the work you have submitted. Professors do not “give” grades.  </w:t>
            </w:r>
            <w:r>
              <w:rPr>
                <w:sz w:val="28"/>
                <w:szCs w:val="28"/>
              </w:rPr>
              <w:t>If you have questions, s</w:t>
            </w:r>
            <w:r w:rsidRPr="00C61679">
              <w:rPr>
                <w:sz w:val="28"/>
                <w:szCs w:val="28"/>
              </w:rPr>
              <w:t xml:space="preserve">ee #4 in “What I expect from you”!! </w:t>
            </w:r>
          </w:p>
          <w:p w:rsidR="00C61679" w:rsidRPr="00C61679" w:rsidRDefault="00C61679" w:rsidP="00C61679">
            <w:pPr>
              <w:pStyle w:val="ListParagraph"/>
              <w:numPr>
                <w:ilvl w:val="0"/>
                <w:numId w:val="13"/>
              </w:numPr>
              <w:spacing w:after="0" w:line="259" w:lineRule="auto"/>
              <w:jc w:val="left"/>
              <w:rPr>
                <w:sz w:val="28"/>
                <w:szCs w:val="28"/>
              </w:rPr>
            </w:pPr>
            <w:r w:rsidRPr="00C61679">
              <w:rPr>
                <w:sz w:val="28"/>
                <w:szCs w:val="28"/>
              </w:rPr>
              <w:t>I will return your assignments as quickly as possible.</w:t>
            </w:r>
          </w:p>
          <w:p w:rsidR="00C61679" w:rsidRPr="00C61679" w:rsidRDefault="00C61679" w:rsidP="00C61679">
            <w:pPr>
              <w:pStyle w:val="ListParagraph"/>
              <w:numPr>
                <w:ilvl w:val="0"/>
                <w:numId w:val="13"/>
              </w:numPr>
              <w:spacing w:after="0" w:line="259" w:lineRule="auto"/>
              <w:jc w:val="left"/>
              <w:rPr>
                <w:sz w:val="28"/>
                <w:szCs w:val="28"/>
              </w:rPr>
            </w:pPr>
            <w:r w:rsidRPr="00C61679">
              <w:rPr>
                <w:sz w:val="28"/>
                <w:szCs w:val="28"/>
              </w:rPr>
              <w:t>I will treat you with the respect due to all human beings.</w:t>
            </w:r>
          </w:p>
          <w:p w:rsidR="00C61679" w:rsidRDefault="00C61679" w:rsidP="00C61679">
            <w:pPr>
              <w:pStyle w:val="ListParagraph"/>
              <w:numPr>
                <w:ilvl w:val="0"/>
                <w:numId w:val="13"/>
              </w:numPr>
              <w:spacing w:after="0" w:line="259" w:lineRule="auto"/>
              <w:jc w:val="left"/>
              <w:rPr>
                <w:sz w:val="28"/>
                <w:szCs w:val="28"/>
              </w:rPr>
            </w:pPr>
            <w:r w:rsidRPr="00C61679">
              <w:rPr>
                <w:sz w:val="28"/>
                <w:szCs w:val="28"/>
              </w:rPr>
              <w:t xml:space="preserve">I will pursue the maximum punishment for plagiarism and violations of </w:t>
            </w:r>
            <w:r w:rsidR="00FC786E">
              <w:rPr>
                <w:sz w:val="28"/>
                <w:szCs w:val="28"/>
              </w:rPr>
              <w:t>the student code of conduct</w:t>
            </w:r>
            <w:r w:rsidRPr="00C61679">
              <w:rPr>
                <w:sz w:val="28"/>
                <w:szCs w:val="28"/>
              </w:rPr>
              <w:t xml:space="preserve">. </w:t>
            </w:r>
          </w:p>
          <w:bookmarkEnd w:id="3"/>
          <w:p w:rsidR="00C61679" w:rsidRPr="00C61679" w:rsidRDefault="00C61679" w:rsidP="00C61679">
            <w:pPr>
              <w:spacing w:after="0" w:line="259" w:lineRule="auto"/>
              <w:jc w:val="left"/>
              <w:rPr>
                <w:sz w:val="28"/>
                <w:szCs w:val="28"/>
              </w:rPr>
            </w:pPr>
          </w:p>
          <w:p w:rsidR="00C321C7" w:rsidRDefault="00C321C7" w:rsidP="00C321C7">
            <w:pPr>
              <w:spacing w:after="0" w:line="259" w:lineRule="auto"/>
              <w:contextualSpacing/>
              <w:jc w:val="center"/>
              <w:rPr>
                <w:rFonts w:ascii="Calibri" w:eastAsia="Calibri" w:hAnsi="Calibri" w:cs="Times New Roman"/>
                <w:sz w:val="28"/>
                <w:szCs w:val="28"/>
                <w:lang w:eastAsia="en-US"/>
              </w:rPr>
            </w:pPr>
          </w:p>
          <w:p w:rsidR="00651630" w:rsidRDefault="00651630" w:rsidP="00651630">
            <w:pPr>
              <w:spacing w:after="0" w:line="259" w:lineRule="auto"/>
              <w:contextualSpacing/>
              <w:rPr>
                <w:rFonts w:ascii="Calibri" w:eastAsia="Calibri" w:hAnsi="Calibri" w:cs="Times New Roman"/>
                <w:sz w:val="28"/>
                <w:szCs w:val="28"/>
                <w:lang w:eastAsia="en-US"/>
              </w:rPr>
            </w:pPr>
          </w:p>
          <w:p w:rsidR="00651630" w:rsidRDefault="00651630" w:rsidP="00C321C7">
            <w:pPr>
              <w:spacing w:after="0" w:line="259" w:lineRule="auto"/>
              <w:contextualSpacing/>
              <w:jc w:val="center"/>
              <w:rPr>
                <w:rFonts w:ascii="Calibri" w:eastAsia="Calibri" w:hAnsi="Calibri" w:cs="Times New Roman"/>
                <w:sz w:val="28"/>
                <w:szCs w:val="28"/>
                <w:lang w:eastAsia="en-US"/>
              </w:rPr>
            </w:pPr>
          </w:p>
          <w:p w:rsidR="00651630" w:rsidRDefault="00651630" w:rsidP="00C321C7">
            <w:pPr>
              <w:spacing w:after="0" w:line="259" w:lineRule="auto"/>
              <w:contextualSpacing/>
              <w:jc w:val="center"/>
              <w:rPr>
                <w:rFonts w:ascii="Calibri" w:eastAsia="Calibri" w:hAnsi="Calibri" w:cs="Times New Roman"/>
                <w:sz w:val="28"/>
                <w:szCs w:val="28"/>
                <w:lang w:eastAsia="en-US"/>
              </w:rPr>
            </w:pPr>
          </w:p>
          <w:p w:rsidR="00651630" w:rsidRDefault="00651630" w:rsidP="00C321C7">
            <w:pPr>
              <w:spacing w:after="0" w:line="259" w:lineRule="auto"/>
              <w:contextualSpacing/>
              <w:jc w:val="center"/>
              <w:rPr>
                <w:rFonts w:ascii="Calibri" w:eastAsia="Calibri" w:hAnsi="Calibri" w:cs="Times New Roman"/>
                <w:sz w:val="28"/>
                <w:szCs w:val="28"/>
                <w:lang w:eastAsia="en-US"/>
              </w:rPr>
            </w:pPr>
          </w:p>
          <w:p w:rsidR="00651630" w:rsidRDefault="00651630" w:rsidP="00C321C7">
            <w:pPr>
              <w:spacing w:after="0" w:line="259" w:lineRule="auto"/>
              <w:contextualSpacing/>
              <w:jc w:val="center"/>
              <w:rPr>
                <w:rFonts w:ascii="Calibri" w:eastAsia="Calibri" w:hAnsi="Calibri" w:cs="Times New Roman"/>
                <w:sz w:val="28"/>
                <w:szCs w:val="28"/>
                <w:lang w:eastAsia="en-US"/>
              </w:rPr>
            </w:pPr>
          </w:p>
          <w:p w:rsidR="00651630" w:rsidRDefault="00651630" w:rsidP="00C321C7">
            <w:pPr>
              <w:spacing w:after="0" w:line="259" w:lineRule="auto"/>
              <w:contextualSpacing/>
              <w:jc w:val="center"/>
              <w:rPr>
                <w:rFonts w:ascii="Calibri" w:eastAsia="Calibri" w:hAnsi="Calibri" w:cs="Times New Roman"/>
                <w:sz w:val="28"/>
                <w:szCs w:val="28"/>
                <w:lang w:eastAsia="en-US"/>
              </w:rPr>
            </w:pPr>
          </w:p>
          <w:p w:rsidR="007205DB" w:rsidRDefault="007205DB" w:rsidP="00C321C7">
            <w:pPr>
              <w:spacing w:after="0" w:line="259" w:lineRule="auto"/>
              <w:contextualSpacing/>
              <w:jc w:val="center"/>
              <w:rPr>
                <w:rFonts w:ascii="Calibri" w:eastAsia="Calibri" w:hAnsi="Calibri" w:cs="Times New Roman"/>
                <w:sz w:val="28"/>
                <w:szCs w:val="28"/>
                <w:lang w:eastAsia="en-US"/>
              </w:rPr>
            </w:pPr>
            <w:r>
              <w:rPr>
                <w:noProof/>
              </w:rPr>
              <mc:AlternateContent>
                <mc:Choice Requires="wps">
                  <w:drawing>
                    <wp:anchor distT="0" distB="0" distL="114300" distR="114300" simplePos="0" relativeHeight="251675648" behindDoc="0" locked="0" layoutInCell="1" allowOverlap="1" wp14:anchorId="7F4788C0" wp14:editId="64670D37">
                      <wp:simplePos x="0" y="0"/>
                      <wp:positionH relativeFrom="column">
                        <wp:posOffset>2421006</wp:posOffset>
                      </wp:positionH>
                      <wp:positionV relativeFrom="paragraph">
                        <wp:posOffset>-77403</wp:posOffset>
                      </wp:positionV>
                      <wp:extent cx="3568700" cy="6443756"/>
                      <wp:effectExtent l="29527" t="46673" r="42228" b="42227"/>
                      <wp:wrapNone/>
                      <wp:docPr id="18" name="Right Arrow Callout 4"/>
                      <wp:cNvGraphicFramePr/>
                      <a:graphic xmlns:a="http://schemas.openxmlformats.org/drawingml/2006/main">
                        <a:graphicData uri="http://schemas.microsoft.com/office/word/2010/wordprocessingShape">
                          <wps:wsp>
                            <wps:cNvSpPr/>
                            <wps:spPr>
                              <a:xfrm rot="5400000">
                                <a:off x="0" y="0"/>
                                <a:ext cx="3568700" cy="6443756"/>
                              </a:xfrm>
                              <a:prstGeom prst="rightArrowCallout">
                                <a:avLst/>
                              </a:prstGeom>
                              <a:solidFill>
                                <a:sysClr val="window" lastClr="FFFFFF"/>
                              </a:solidFill>
                              <a:ln w="76200" cap="flat" cmpd="sng" algn="ctr">
                                <a:solidFill>
                                  <a:srgbClr val="8064A2"/>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052E0D41"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4" o:spid="_x0000_s1026" type="#_x0000_t78" style="position:absolute;margin-left:190.65pt;margin-top:-6.1pt;width:281pt;height:507.4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" adj="14035,7809,16200,9305" fillcolor="window" strokecolor="#8064a2" strokeweight="6pt"/>
                  </w:pict>
                </mc:Fallback>
              </mc:AlternateContent>
            </w:r>
          </w:p>
          <w:p w:rsidR="007205DB" w:rsidRDefault="007205DB" w:rsidP="007205DB">
            <w:pPr>
              <w:spacing w:after="0" w:line="240" w:lineRule="auto"/>
              <w:jc w:val="center"/>
              <w:rPr>
                <w:rFonts w:ascii="Berlin Sans FB Demi" w:eastAsia="+mn-ea" w:hAnsi="Berlin Sans FB Demi" w:cs="+mn-cs"/>
                <w:color w:val="000000"/>
                <w:kern w:val="24"/>
                <w:sz w:val="144"/>
                <w:szCs w:val="144"/>
                <w:lang w:eastAsia="en-US"/>
              </w:rPr>
            </w:pPr>
            <w:r w:rsidRPr="007205DB">
              <w:rPr>
                <w:rFonts w:ascii="Berlin Sans FB Demi" w:eastAsia="+mn-ea" w:hAnsi="Berlin Sans FB Demi" w:cs="+mn-cs"/>
                <w:color w:val="000000"/>
                <w:kern w:val="24"/>
                <w:sz w:val="144"/>
                <w:szCs w:val="144"/>
                <w:lang w:eastAsia="en-US"/>
              </w:rPr>
              <w:lastRenderedPageBreak/>
              <w:t>Our agreement</w:t>
            </w:r>
          </w:p>
          <w:p w:rsidR="00651630" w:rsidRDefault="00651630" w:rsidP="007205DB">
            <w:pPr>
              <w:spacing w:after="0" w:line="240" w:lineRule="auto"/>
              <w:jc w:val="center"/>
              <w:rPr>
                <w:rFonts w:ascii="Times New Roman" w:eastAsia="Times New Roman" w:hAnsi="Times New Roman" w:cs="Times New Roman"/>
                <w:sz w:val="144"/>
                <w:szCs w:val="144"/>
                <w:lang w:eastAsia="en-US"/>
              </w:rPr>
            </w:pPr>
            <w:r>
              <w:rPr>
                <w:noProof/>
              </w:rPr>
              <w:drawing>
                <wp:anchor distT="0" distB="0" distL="114300" distR="114300" simplePos="0" relativeHeight="251688960" behindDoc="0" locked="0" layoutInCell="1" allowOverlap="1" wp14:anchorId="0B56FDDA">
                  <wp:simplePos x="0" y="0"/>
                  <wp:positionH relativeFrom="margin">
                    <wp:posOffset>346075</wp:posOffset>
                  </wp:positionH>
                  <wp:positionV relativeFrom="margin">
                    <wp:posOffset>1142365</wp:posOffset>
                  </wp:positionV>
                  <wp:extent cx="6523355" cy="364553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23355" cy="3645535"/>
                          </a:xfrm>
                          <a:prstGeom prst="rect">
                            <a:avLst/>
                          </a:prstGeom>
                          <a:noFill/>
                        </pic:spPr>
                      </pic:pic>
                    </a:graphicData>
                  </a:graphic>
                </wp:anchor>
              </w:drawing>
            </w:r>
          </w:p>
          <w:p w:rsidR="00651630" w:rsidRPr="007205DB" w:rsidRDefault="00651630" w:rsidP="007205DB">
            <w:pPr>
              <w:spacing w:after="0" w:line="240" w:lineRule="auto"/>
              <w:jc w:val="center"/>
              <w:rPr>
                <w:rFonts w:ascii="Times New Roman" w:eastAsia="Times New Roman" w:hAnsi="Times New Roman" w:cs="Times New Roman"/>
                <w:sz w:val="144"/>
                <w:szCs w:val="144"/>
                <w:lang w:eastAsia="en-US"/>
              </w:rPr>
            </w:pPr>
          </w:p>
          <w:p w:rsidR="007205DB" w:rsidRPr="00C321C7" w:rsidRDefault="00651630" w:rsidP="00C321C7">
            <w:pPr>
              <w:spacing w:after="0" w:line="259" w:lineRule="auto"/>
              <w:contextualSpacing/>
              <w:jc w:val="center"/>
              <w:rPr>
                <w:rFonts w:ascii="Calibri" w:eastAsia="Calibri" w:hAnsi="Calibri" w:cs="Times New Roman"/>
                <w:sz w:val="28"/>
                <w:szCs w:val="28"/>
                <w:lang w:eastAsia="en-US"/>
              </w:rPr>
            </w:pPr>
            <w:r>
              <w:rPr>
                <w:noProof/>
              </w:rPr>
              <mc:AlternateContent>
                <mc:Choice Requires="wps">
                  <w:drawing>
                    <wp:anchor distT="0" distB="0" distL="114300" distR="114300" simplePos="0" relativeHeight="251677696" behindDoc="0" locked="0" layoutInCell="1" allowOverlap="1" wp14:anchorId="6DD9ED19" wp14:editId="6048608C">
                      <wp:simplePos x="0" y="0"/>
                      <wp:positionH relativeFrom="column">
                        <wp:posOffset>1471614</wp:posOffset>
                      </wp:positionH>
                      <wp:positionV relativeFrom="paragraph">
                        <wp:posOffset>49212</wp:posOffset>
                      </wp:positionV>
                      <wp:extent cx="3759200" cy="6598877"/>
                      <wp:effectExtent l="47307" t="28893" r="40958" b="40957"/>
                      <wp:wrapNone/>
                      <wp:docPr id="21" name="Right Arrow Callout 5"/>
                      <wp:cNvGraphicFramePr/>
                      <a:graphic xmlns:a="http://schemas.openxmlformats.org/drawingml/2006/main">
                        <a:graphicData uri="http://schemas.microsoft.com/office/word/2010/wordprocessingShape">
                          <wps:wsp>
                            <wps:cNvSpPr/>
                            <wps:spPr>
                              <a:xfrm rot="16200000">
                                <a:off x="0" y="0"/>
                                <a:ext cx="3759200" cy="6598877"/>
                              </a:xfrm>
                              <a:prstGeom prst="rightArrowCallout">
                                <a:avLst/>
                              </a:prstGeom>
                              <a:solidFill>
                                <a:sysClr val="window" lastClr="FFFFFF"/>
                              </a:solidFill>
                              <a:ln w="76200" cap="flat" cmpd="sng" algn="ctr">
                                <a:solidFill>
                                  <a:srgbClr val="4BACC6"/>
                                </a:solidFill>
                                <a:prstDash val="solid"/>
                              </a:ln>
                              <a:effectLst/>
                            </wps:spPr>
                            <wps:txbx>
                              <w:txbxContent>
                                <w:p w:rsidR="00163DE1" w:rsidRDefault="00163DE1">
                                  <w:r w:rsidRPr="00C11F2C">
                                    <w:rPr>
                                      <w:color w:val="FFFFFF" w:themeColor="background1"/>
                                      <w14:textFill>
                                        <w14:noFill/>
                                      </w14:textFill>
                                    </w:rPr>
                                    <w:t>By signing this document, I agree to not try to negotiate my grade!</w:t>
                                  </w:r>
                                </w:p>
                              </w:txbxContent>
                            </wps:txbx>
                            <wps:bodyPr rtlCol="0" anchor="ctr"/>
                          </wps:wsp>
                        </a:graphicData>
                      </a:graphic>
                      <wp14:sizeRelH relativeFrom="margin">
                        <wp14:pctWidth>0</wp14:pctWidth>
                      </wp14:sizeRelH>
                      <wp14:sizeRelV relativeFrom="margin">
                        <wp14:pctHeight>0</wp14:pctHeight>
                      </wp14:sizeRelV>
                    </wp:anchor>
                  </w:drawing>
                </mc:Choice>
                <mc:Fallback>
                  <w:pict>
                    <v:shapetype w14:anchorId="6DD9ED19"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5" o:spid="_x0000_s1034" type="#_x0000_t78" style="position:absolute;left:0;text-align:left;margin-left:115.9pt;margin-top:3.85pt;width:296pt;height:519.6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" adj="14035,7724,16200,9262" fillcolor="window" strokecolor="#4bacc6" strokeweight="6pt">
                      <v:textbox>
                        <w:txbxContent>
                          <w:p w:rsidR="00163DE1" w:rsidRDefault="00163DE1">
                            <w:r w:rsidRPr="00C11F2C">
                              <w:rPr>
                                <w:color w:val="FFFFFF" w:themeColor="background1"/>
                                <w14:textFill>
                                  <w14:noFill/>
                                </w14:textFill>
                              </w:rPr>
                              <w:t>By signing this document, I agree to not try to negotiate my grade!</w:t>
                            </w:r>
                          </w:p>
                        </w:txbxContent>
                      </v:textbox>
                    </v:shape>
                  </w:pict>
                </mc:Fallback>
              </mc:AlternateContent>
            </w:r>
          </w:p>
        </w:tc>
      </w:tr>
    </w:tbl>
    <w:p w:rsidR="00996406" w:rsidRDefault="00996406" w:rsidP="00F86647">
      <w:pPr>
        <w:pStyle w:val="NoSpacing"/>
        <w:rPr>
          <w:sz w:val="10"/>
        </w:rPr>
      </w:pPr>
    </w:p>
    <w:p w:rsidR="00D343B4" w:rsidRDefault="00D343B4" w:rsidP="00F86647">
      <w:pPr>
        <w:pStyle w:val="NoSpacing"/>
        <w:rPr>
          <w:sz w:val="10"/>
        </w:rPr>
      </w:pPr>
    </w:p>
    <w:p w:rsidR="007205DB" w:rsidRDefault="007205DB" w:rsidP="00D343B4">
      <w:pPr>
        <w:pStyle w:val="Heading2"/>
        <w:ind w:left="1080" w:right="1440"/>
      </w:pPr>
      <w:r>
        <w:t xml:space="preserve"> </w:t>
      </w:r>
    </w:p>
    <w:p w:rsidR="00D343B4" w:rsidRDefault="007205DB" w:rsidP="00D343B4">
      <w:pPr>
        <w:pStyle w:val="Heading2"/>
        <w:ind w:left="1080" w:right="1440"/>
      </w:pPr>
      <w:r>
        <w:rPr>
          <w:noProof/>
        </w:rPr>
        <mc:AlternateContent>
          <mc:Choice Requires="wps">
            <w:drawing>
              <wp:anchor distT="0" distB="0" distL="114300" distR="114300" simplePos="0" relativeHeight="251679744" behindDoc="0" locked="0" layoutInCell="1" allowOverlap="1" wp14:anchorId="696427A7" wp14:editId="4252335E">
                <wp:simplePos x="0" y="0"/>
                <wp:positionH relativeFrom="column">
                  <wp:posOffset>577349</wp:posOffset>
                </wp:positionH>
                <wp:positionV relativeFrom="paragraph">
                  <wp:posOffset>4900563</wp:posOffset>
                </wp:positionV>
                <wp:extent cx="3903633" cy="707886"/>
                <wp:effectExtent l="0" t="0" r="0" b="0"/>
                <wp:wrapNone/>
                <wp:docPr id="26" name="TextBox 9"/>
                <wp:cNvGraphicFramePr/>
                <a:graphic xmlns:a="http://schemas.openxmlformats.org/drawingml/2006/main">
                  <a:graphicData uri="http://schemas.microsoft.com/office/word/2010/wordprocessingShape">
                    <wps:wsp>
                      <wps:cNvSpPr txBox="1"/>
                      <wps:spPr>
                        <a:xfrm>
                          <a:off x="0" y="0"/>
                          <a:ext cx="3903633" cy="707886"/>
                        </a:xfrm>
                        <a:prstGeom prst="rect">
                          <a:avLst/>
                        </a:prstGeom>
                        <a:noFill/>
                      </wps:spPr>
                      <wps:txbx>
                        <w:txbxContent>
                          <w:p w:rsidR="00163DE1" w:rsidRDefault="00163DE1" w:rsidP="007205DB">
                            <w:pPr>
                              <w:pStyle w:val="NormalWeb"/>
                              <w:pBdr>
                                <w:bottom w:val="single" w:sz="12" w:space="1" w:color="auto"/>
                              </w:pBdr>
                              <w:spacing w:before="0" w:beforeAutospacing="0" w:after="0" w:afterAutospacing="0"/>
                              <w:rPr>
                                <w:rFonts w:ascii="Calibri" w:eastAsia="+mn-ea" w:hAnsi="Calibri" w:cs="+mn-cs"/>
                                <w:b/>
                                <w:bCs/>
                                <w:i/>
                                <w:iCs/>
                                <w:color w:val="000000"/>
                                <w:kern w:val="24"/>
                                <w:sz w:val="40"/>
                                <w:szCs w:val="40"/>
                              </w:rPr>
                            </w:pPr>
                            <w:r>
                              <w:rPr>
                                <w:rFonts w:ascii="Calibri" w:eastAsia="+mn-ea" w:hAnsi="Calibri" w:cs="+mn-cs"/>
                                <w:b/>
                                <w:bCs/>
                                <w:i/>
                                <w:iCs/>
                                <w:color w:val="000000"/>
                                <w:kern w:val="24"/>
                                <w:sz w:val="40"/>
                                <w:szCs w:val="40"/>
                              </w:rPr>
                              <w:t>Signature</w:t>
                            </w:r>
                          </w:p>
                          <w:p w:rsidR="00163DE1" w:rsidRDefault="00163DE1" w:rsidP="007205DB">
                            <w:pPr>
                              <w:pStyle w:val="NormalWeb"/>
                              <w:pBdr>
                                <w:bottom w:val="single" w:sz="12" w:space="1" w:color="auto"/>
                              </w:pBdr>
                              <w:spacing w:before="0" w:beforeAutospacing="0" w:after="0" w:afterAutospacing="0"/>
                            </w:pPr>
                          </w:p>
                          <w:p w:rsidR="00163DE1" w:rsidRDefault="00163DE1" w:rsidP="007205DB">
                            <w:pPr>
                              <w:pStyle w:val="NormalWeb"/>
                              <w:pBdr>
                                <w:bottom w:val="single" w:sz="12" w:space="1" w:color="auto"/>
                              </w:pBdr>
                              <w:spacing w:before="0" w:beforeAutospacing="0" w:after="0" w:afterAutospacing="0"/>
                            </w:pPr>
                          </w:p>
                          <w:p w:rsidR="00163DE1" w:rsidRDefault="00163DE1" w:rsidP="007205DB">
                            <w:pPr>
                              <w:pStyle w:val="NormalWeb"/>
                              <w:spacing w:before="0" w:beforeAutospacing="0" w:after="0" w:afterAutospacing="0"/>
                            </w:pPr>
                          </w:p>
                          <w:p w:rsidR="00163DE1" w:rsidRDefault="00163DE1" w:rsidP="007205DB">
                            <w:pPr>
                              <w:pStyle w:val="NormalWeb"/>
                              <w:spacing w:before="0" w:beforeAutospacing="0" w:after="0" w:afterAutospacing="0"/>
                            </w:pPr>
                          </w:p>
                          <w:p w:rsidR="00163DE1" w:rsidRPr="00C11F2C" w:rsidRDefault="00163DE1" w:rsidP="00C11F2C">
                            <w:pPr>
                              <w:pStyle w:val="NormalWeb"/>
                              <w:spacing w:before="0" w:beforeAutospacing="0" w:after="0" w:afterAutospacing="0"/>
                              <w:jc w:val="center"/>
                              <w:rPr>
                                <w:rFonts w:asciiTheme="minorHAnsi" w:hAnsiTheme="minorHAnsi" w:cstheme="minorHAnsi"/>
                                <w:sz w:val="36"/>
                                <w:szCs w:val="36"/>
                              </w:rPr>
                            </w:pPr>
                            <w:r w:rsidRPr="00C11F2C">
                              <w:rPr>
                                <w:rFonts w:asciiTheme="minorHAnsi" w:hAnsiTheme="minorHAnsi" w:cstheme="minorHAnsi"/>
                                <w:sz w:val="36"/>
                                <w:szCs w:val="36"/>
                              </w:rPr>
                              <w:t>By signing this document, I agree to accept the grade I have earned</w:t>
                            </w:r>
                            <w:r>
                              <w:rPr>
                                <w:rFonts w:asciiTheme="minorHAnsi" w:hAnsiTheme="minorHAnsi" w:cstheme="minorHAnsi"/>
                                <w:sz w:val="36"/>
                                <w:szCs w:val="36"/>
                              </w:rPr>
                              <w:t>.</w:t>
                            </w:r>
                          </w:p>
                        </w:txbxContent>
                      </wps:txbx>
                      <wps:bodyPr wrap="none" rtlCol="0">
                        <a:spAutoFit/>
                      </wps:bodyPr>
                    </wps:wsp>
                  </a:graphicData>
                </a:graphic>
              </wp:anchor>
            </w:drawing>
          </mc:Choice>
          <mc:Fallback>
            <w:pict>
              <v:shape w14:anchorId="696427A7" id="TextBox 9" o:spid="_x0000_s1035" type="#_x0000_t202" style="position:absolute;left:0;text-align:left;margin-left:45.45pt;margin-top:385.85pt;width:307.35pt;height:55.7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" filled="f" stroked="f">
                <v:textbox style="mso-fit-shape-to-text:t">
                  <w:txbxContent>
                    <w:p w:rsidR="00163DE1" w:rsidRDefault="00163DE1" w:rsidP="007205DB">
                      <w:pPr>
                        <w:pStyle w:val="NormalWeb"/>
                        <w:pBdr>
                          <w:bottom w:val="single" w:sz="12" w:space="1" w:color="auto"/>
                        </w:pBdr>
                        <w:spacing w:before="0" w:beforeAutospacing="0" w:after="0" w:afterAutospacing="0"/>
                        <w:rPr>
                          <w:rFonts w:ascii="Calibri" w:eastAsia="+mn-ea" w:hAnsi="Calibri" w:cs="+mn-cs"/>
                          <w:b/>
                          <w:bCs/>
                          <w:i/>
                          <w:iCs/>
                          <w:color w:val="000000"/>
                          <w:kern w:val="24"/>
                          <w:sz w:val="40"/>
                          <w:szCs w:val="40"/>
                        </w:rPr>
                      </w:pPr>
                      <w:r>
                        <w:rPr>
                          <w:rFonts w:ascii="Calibri" w:eastAsia="+mn-ea" w:hAnsi="Calibri" w:cs="+mn-cs"/>
                          <w:b/>
                          <w:bCs/>
                          <w:i/>
                          <w:iCs/>
                          <w:color w:val="000000"/>
                          <w:kern w:val="24"/>
                          <w:sz w:val="40"/>
                          <w:szCs w:val="40"/>
                        </w:rPr>
                        <w:t>Signature</w:t>
                      </w:r>
                    </w:p>
                    <w:p w:rsidR="00163DE1" w:rsidRDefault="00163DE1" w:rsidP="007205DB">
                      <w:pPr>
                        <w:pStyle w:val="NormalWeb"/>
                        <w:pBdr>
                          <w:bottom w:val="single" w:sz="12" w:space="1" w:color="auto"/>
                        </w:pBdr>
                        <w:spacing w:before="0" w:beforeAutospacing="0" w:after="0" w:afterAutospacing="0"/>
                      </w:pPr>
                    </w:p>
                    <w:p w:rsidR="00163DE1" w:rsidRDefault="00163DE1" w:rsidP="007205DB">
                      <w:pPr>
                        <w:pStyle w:val="NormalWeb"/>
                        <w:pBdr>
                          <w:bottom w:val="single" w:sz="12" w:space="1" w:color="auto"/>
                        </w:pBdr>
                        <w:spacing w:before="0" w:beforeAutospacing="0" w:after="0" w:afterAutospacing="0"/>
                      </w:pPr>
                    </w:p>
                    <w:p w:rsidR="00163DE1" w:rsidRDefault="00163DE1" w:rsidP="007205DB">
                      <w:pPr>
                        <w:pStyle w:val="NormalWeb"/>
                        <w:spacing w:before="0" w:beforeAutospacing="0" w:after="0" w:afterAutospacing="0"/>
                      </w:pPr>
                    </w:p>
                    <w:p w:rsidR="00163DE1" w:rsidRDefault="00163DE1" w:rsidP="007205DB">
                      <w:pPr>
                        <w:pStyle w:val="NormalWeb"/>
                        <w:spacing w:before="0" w:beforeAutospacing="0" w:after="0" w:afterAutospacing="0"/>
                      </w:pPr>
                    </w:p>
                    <w:p w:rsidR="00163DE1" w:rsidRPr="00C11F2C" w:rsidRDefault="00163DE1" w:rsidP="00C11F2C">
                      <w:pPr>
                        <w:pStyle w:val="NormalWeb"/>
                        <w:spacing w:before="0" w:beforeAutospacing="0" w:after="0" w:afterAutospacing="0"/>
                        <w:jc w:val="center"/>
                        <w:rPr>
                          <w:rFonts w:asciiTheme="minorHAnsi" w:hAnsiTheme="minorHAnsi" w:cstheme="minorHAnsi"/>
                          <w:sz w:val="36"/>
                          <w:szCs w:val="36"/>
                        </w:rPr>
                      </w:pPr>
                      <w:r w:rsidRPr="00C11F2C">
                        <w:rPr>
                          <w:rFonts w:asciiTheme="minorHAnsi" w:hAnsiTheme="minorHAnsi" w:cstheme="minorHAnsi"/>
                          <w:sz w:val="36"/>
                          <w:szCs w:val="36"/>
                        </w:rPr>
                        <w:t>By signing this document, I agree to accept the grade I have earned</w:t>
                      </w:r>
                      <w:r>
                        <w:rPr>
                          <w:rFonts w:asciiTheme="minorHAnsi" w:hAnsiTheme="minorHAnsi" w:cstheme="minorHAnsi"/>
                          <w:sz w:val="36"/>
                          <w:szCs w:val="36"/>
                        </w:rPr>
                        <w:t>.</w:t>
                      </w:r>
                    </w:p>
                  </w:txbxContent>
                </v:textbox>
              </v:shape>
            </w:pict>
          </mc:Fallback>
        </mc:AlternateContent>
      </w:r>
      <w:r>
        <w:t xml:space="preserve"> </w:t>
      </w:r>
      <w:r w:rsidR="00D343B4">
        <w:br w:type="page"/>
      </w:r>
      <w:bookmarkStart w:id="4" w:name="_Hlk16199115"/>
      <w:r w:rsidR="00D343B4">
        <w:lastRenderedPageBreak/>
        <w:t xml:space="preserve">                                                                                                                                                                                                </w:t>
      </w:r>
    </w:p>
    <w:p w:rsidR="00D343B4" w:rsidRPr="00D343B4" w:rsidRDefault="00D343B4" w:rsidP="00D343B4">
      <w:pPr>
        <w:pStyle w:val="Heading2"/>
        <w:ind w:left="1080" w:right="1440"/>
        <w:jc w:val="center"/>
        <w:rPr>
          <w:rFonts w:ascii="Calibri" w:eastAsia="Arial" w:hAnsi="Calibri" w:cs="Calibri"/>
          <w:b/>
          <w:bCs/>
          <w:caps w:val="0"/>
          <w:color w:val="C00000"/>
          <w:sz w:val="40"/>
          <w:szCs w:val="40"/>
          <w:lang w:val="en" w:eastAsia="en-US"/>
        </w:rPr>
      </w:pPr>
      <w:r w:rsidRPr="00D343B4">
        <w:rPr>
          <w:rFonts w:ascii="Calibri" w:eastAsia="Arial" w:hAnsi="Calibri" w:cs="Calibri"/>
          <w:b/>
          <w:bCs/>
          <w:caps w:val="0"/>
          <w:color w:val="C00000"/>
          <w:sz w:val="40"/>
          <w:szCs w:val="40"/>
          <w:lang w:val="en" w:eastAsia="en-US"/>
        </w:rPr>
        <w:t>Important campus stuff you need to know</w:t>
      </w:r>
      <w:r>
        <w:rPr>
          <w:rFonts w:ascii="Calibri" w:eastAsia="Arial" w:hAnsi="Calibri" w:cs="Calibri"/>
          <w:b/>
          <w:bCs/>
          <w:caps w:val="0"/>
          <w:noProof/>
          <w:color w:val="C00000"/>
          <w:sz w:val="40"/>
          <w:szCs w:val="40"/>
          <w:lang w:val="en" w:eastAsia="en-US"/>
        </w:rPr>
        <w:drawing>
          <wp:inline distT="0" distB="0" distL="0" distR="0" wp14:anchorId="4B28243A">
            <wp:extent cx="1745932" cy="741086"/>
            <wp:effectExtent l="0" t="0" r="698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5009" cy="770407"/>
                    </a:xfrm>
                    <a:prstGeom prst="rect">
                      <a:avLst/>
                    </a:prstGeom>
                    <a:noFill/>
                  </pic:spPr>
                </pic:pic>
              </a:graphicData>
            </a:graphic>
          </wp:inline>
        </w:drawing>
      </w:r>
    </w:p>
    <w:p w:rsidR="00D343B4" w:rsidRPr="00D343B4" w:rsidRDefault="00D343B4" w:rsidP="00D343B4">
      <w:pPr>
        <w:pStyle w:val="Heading2"/>
        <w:ind w:left="1080" w:right="1440"/>
      </w:pPr>
      <w:bookmarkStart w:id="5" w:name="_Hlk29400776"/>
      <w:r w:rsidRPr="00D343B4">
        <w:rPr>
          <w:rFonts w:ascii="Calibri" w:eastAsia="Arial" w:hAnsi="Calibri" w:cs="Calibri"/>
          <w:b/>
          <w:bCs/>
          <w:caps w:val="0"/>
          <w:color w:val="C00000"/>
          <w:sz w:val="28"/>
          <w:szCs w:val="28"/>
          <w:lang w:val="en" w:eastAsia="en-US"/>
        </w:rPr>
        <w:t>Academic Support</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Student Success Centers</w:t>
      </w:r>
    </w:p>
    <w:p w:rsidR="00D343B4" w:rsidRPr="00D343B4" w:rsidRDefault="00EE5327" w:rsidP="00D343B4">
      <w:pPr>
        <w:spacing w:after="0" w:line="240" w:lineRule="auto"/>
        <w:ind w:left="1080" w:right="1440"/>
        <w:rPr>
          <w:rFonts w:ascii="Calibri" w:eastAsia="Calibri" w:hAnsi="Calibri" w:cs="Calibri"/>
          <w:b/>
          <w:sz w:val="28"/>
          <w:szCs w:val="28"/>
          <w:lang w:val="en" w:eastAsia="en-US"/>
        </w:rPr>
      </w:pPr>
      <w:hyperlink r:id="rId31">
        <w:r w:rsidR="00D343B4" w:rsidRPr="00D343B4">
          <w:rPr>
            <w:rFonts w:ascii="Calibri" w:eastAsia="Calibri" w:hAnsi="Calibri" w:cs="Calibri"/>
            <w:color w:val="1155CC"/>
            <w:sz w:val="24"/>
            <w:szCs w:val="24"/>
            <w:u w:val="single"/>
            <w:lang w:val="en" w:eastAsia="en-US"/>
          </w:rPr>
          <w:t>www.chaffey.edu/success/</w:t>
        </w:r>
      </w:hyperlink>
    </w:p>
    <w:p w:rsidR="00D343B4" w:rsidRPr="00D343B4" w:rsidRDefault="00D343B4" w:rsidP="00D343B4">
      <w:pPr>
        <w:spacing w:after="0" w:line="240" w:lineRule="auto"/>
        <w:ind w:left="1080" w:right="1440"/>
        <w:rPr>
          <w:rFonts w:ascii="Calibri" w:eastAsia="Calibri" w:hAnsi="Calibri" w:cs="Calibri"/>
          <w:sz w:val="24"/>
          <w:szCs w:val="24"/>
          <w:lang w:val="en" w:eastAsia="en-US"/>
        </w:rPr>
      </w:pPr>
      <w:r w:rsidRPr="00D343B4">
        <w:rPr>
          <w:rFonts w:ascii="Calibri" w:eastAsia="Calibri" w:hAnsi="Calibri" w:cs="Calibri"/>
          <w:sz w:val="24"/>
          <w:szCs w:val="24"/>
          <w:lang w:val="en" w:eastAsia="en-US"/>
        </w:rPr>
        <w:t>Chaffey College has created a network of Student Success Centers – offering free tutorials, workshops, learning groups, directed learning activities, and computer/resources access – to assist students in their academic development and success.</w:t>
      </w:r>
    </w:p>
    <w:p w:rsidR="00D343B4" w:rsidRPr="00D343B4" w:rsidRDefault="00D343B4" w:rsidP="00D343B4">
      <w:pPr>
        <w:spacing w:after="0" w:line="240" w:lineRule="auto"/>
        <w:ind w:left="1080" w:right="1440"/>
        <w:rPr>
          <w:rFonts w:ascii="Calibri" w:eastAsia="Calibri" w:hAnsi="Calibri" w:cs="Calibri"/>
          <w:sz w:val="24"/>
          <w:szCs w:val="24"/>
          <w:lang w:val="en" w:eastAsia="en-US"/>
        </w:rPr>
      </w:pPr>
    </w:p>
    <w:p w:rsidR="00D343B4" w:rsidRPr="00D343B4" w:rsidRDefault="00D343B4" w:rsidP="00D343B4">
      <w:pPr>
        <w:spacing w:after="0" w:line="240" w:lineRule="auto"/>
        <w:ind w:left="1080" w:right="1440"/>
        <w:rPr>
          <w:rFonts w:ascii="Calibri" w:eastAsia="Calibri" w:hAnsi="Calibri" w:cs="Calibri"/>
          <w:color w:val="1155CC"/>
          <w:sz w:val="24"/>
          <w:szCs w:val="24"/>
          <w:u w:val="single"/>
          <w:lang w:val="en" w:eastAsia="en-US"/>
        </w:rPr>
      </w:pPr>
      <w:r w:rsidRPr="00D343B4">
        <w:rPr>
          <w:rFonts w:ascii="Calibri" w:eastAsia="Calibri" w:hAnsi="Calibri" w:cs="Calibri"/>
          <w:sz w:val="24"/>
          <w:szCs w:val="24"/>
          <w:lang w:val="en" w:eastAsia="en-US"/>
        </w:rPr>
        <w:t xml:space="preserve">A current Chaffey College photo ID card is required for all Success Center services. Walk-ins are welcome, and advanced appointments are available for most services. Call the centers or consult the college website.  </w:t>
      </w:r>
      <w:hyperlink r:id="rId32">
        <w:r w:rsidRPr="00D343B4">
          <w:rPr>
            <w:rFonts w:ascii="Calibri" w:eastAsia="Calibri" w:hAnsi="Calibri" w:cs="Calibri"/>
            <w:color w:val="1155CC"/>
            <w:sz w:val="24"/>
            <w:szCs w:val="24"/>
            <w:u w:val="single"/>
            <w:lang w:val="en" w:eastAsia="en-US"/>
          </w:rPr>
          <w:t>Click here for online appointments</w:t>
        </w:r>
      </w:hyperlink>
      <w:r w:rsidRPr="00D343B4">
        <w:rPr>
          <w:rFonts w:ascii="Arial" w:eastAsia="Arial" w:hAnsi="Arial" w:cs="Arial"/>
          <w:sz w:val="22"/>
          <w:szCs w:val="22"/>
          <w:lang w:val="en" w:eastAsia="en-US"/>
        </w:rPr>
        <w:fldChar w:fldCharType="begin"/>
      </w:r>
      <w:r w:rsidRPr="00D343B4">
        <w:rPr>
          <w:rFonts w:ascii="Arial" w:eastAsia="Arial" w:hAnsi="Arial" w:cs="Arial"/>
          <w:sz w:val="22"/>
          <w:szCs w:val="22"/>
          <w:lang w:val="en" w:eastAsia="en-US"/>
        </w:rPr>
        <w:instrText xml:space="preserve"> HYPERLINK "http://libguides.chaffey.edu/successcenters" </w:instrText>
      </w:r>
      <w:r w:rsidRPr="00D343B4">
        <w:rPr>
          <w:rFonts w:ascii="Arial" w:eastAsia="Arial" w:hAnsi="Arial" w:cs="Arial"/>
          <w:sz w:val="22"/>
          <w:szCs w:val="22"/>
          <w:lang w:val="en" w:eastAsia="en-US"/>
        </w:rPr>
        <w:fldChar w:fldCharType="separate"/>
      </w:r>
    </w:p>
    <w:p w:rsidR="00D343B4" w:rsidRPr="00D343B4" w:rsidRDefault="00D343B4" w:rsidP="005231AA">
      <w:pPr>
        <w:numPr>
          <w:ilvl w:val="0"/>
          <w:numId w:val="22"/>
        </w:numPr>
        <w:spacing w:after="0" w:line="240" w:lineRule="auto"/>
        <w:ind w:right="1440"/>
        <w:jc w:val="left"/>
        <w:rPr>
          <w:rFonts w:ascii="Calibri" w:eastAsia="Calibri" w:hAnsi="Calibri" w:cs="Calibri"/>
          <w:sz w:val="24"/>
          <w:szCs w:val="24"/>
          <w:lang w:val="en" w:eastAsia="en-US"/>
        </w:rPr>
      </w:pPr>
      <w:r w:rsidRPr="00D343B4">
        <w:rPr>
          <w:rFonts w:ascii="Arial" w:eastAsia="Arial" w:hAnsi="Arial" w:cs="Arial"/>
          <w:sz w:val="22"/>
          <w:szCs w:val="22"/>
          <w:lang w:val="en" w:eastAsia="en-US"/>
        </w:rPr>
        <w:fldChar w:fldCharType="end"/>
      </w:r>
      <w:r w:rsidRPr="00D343B4">
        <w:rPr>
          <w:rFonts w:ascii="Calibri" w:eastAsia="Calibri" w:hAnsi="Calibri" w:cs="Calibri"/>
          <w:b/>
          <w:sz w:val="24"/>
          <w:szCs w:val="24"/>
          <w:lang w:val="en" w:eastAsia="en-US"/>
        </w:rPr>
        <w:t xml:space="preserve">Chino Campus Success Center: </w:t>
      </w:r>
    </w:p>
    <w:p w:rsidR="00D343B4" w:rsidRPr="005231AA" w:rsidRDefault="00D343B4" w:rsidP="005231AA">
      <w:pPr>
        <w:pStyle w:val="ListParagraph"/>
        <w:numPr>
          <w:ilvl w:val="1"/>
          <w:numId w:val="22"/>
        </w:numPr>
        <w:spacing w:after="0" w:line="240" w:lineRule="auto"/>
        <w:ind w:right="1440"/>
        <w:rPr>
          <w:rFonts w:ascii="Calibri" w:eastAsia="Calibri" w:hAnsi="Calibri" w:cs="Calibri"/>
          <w:sz w:val="24"/>
          <w:szCs w:val="24"/>
          <w:lang w:val="en" w:eastAsia="en-US"/>
        </w:rPr>
      </w:pPr>
      <w:r w:rsidRPr="005231AA">
        <w:rPr>
          <w:rFonts w:ascii="Calibri" w:eastAsia="Calibri" w:hAnsi="Calibri" w:cs="Calibri"/>
          <w:sz w:val="24"/>
          <w:szCs w:val="24"/>
          <w:lang w:val="en" w:eastAsia="en-US"/>
        </w:rPr>
        <w:t>Multidisciplinary Success Center (CHMB-145) 909-652-8150</w:t>
      </w:r>
    </w:p>
    <w:p w:rsidR="00D343B4" w:rsidRPr="00D343B4" w:rsidRDefault="00D343B4" w:rsidP="005231AA">
      <w:pPr>
        <w:numPr>
          <w:ilvl w:val="0"/>
          <w:numId w:val="22"/>
        </w:numPr>
        <w:spacing w:after="0" w:line="240" w:lineRule="auto"/>
        <w:ind w:right="1440"/>
        <w:jc w:val="left"/>
        <w:rPr>
          <w:rFonts w:ascii="Calibri" w:eastAsia="Calibri" w:hAnsi="Calibri" w:cs="Calibri"/>
          <w:sz w:val="24"/>
          <w:szCs w:val="24"/>
          <w:lang w:val="en" w:eastAsia="en-US"/>
        </w:rPr>
      </w:pPr>
      <w:r w:rsidRPr="00D343B4">
        <w:rPr>
          <w:rFonts w:ascii="Calibri" w:eastAsia="Calibri" w:hAnsi="Calibri" w:cs="Calibri"/>
          <w:b/>
          <w:sz w:val="24"/>
          <w:szCs w:val="24"/>
          <w:lang w:val="en" w:eastAsia="en-US"/>
        </w:rPr>
        <w:t xml:space="preserve">Fontana Campus Success Center: </w:t>
      </w:r>
    </w:p>
    <w:p w:rsidR="00D343B4" w:rsidRPr="005231AA" w:rsidRDefault="00D343B4" w:rsidP="005231AA">
      <w:pPr>
        <w:pStyle w:val="ListParagraph"/>
        <w:numPr>
          <w:ilvl w:val="1"/>
          <w:numId w:val="22"/>
        </w:numPr>
        <w:spacing w:after="0" w:line="240" w:lineRule="auto"/>
        <w:ind w:right="1440"/>
        <w:rPr>
          <w:rFonts w:ascii="Calibri" w:eastAsia="Calibri" w:hAnsi="Calibri" w:cs="Calibri"/>
          <w:sz w:val="24"/>
          <w:szCs w:val="24"/>
          <w:lang w:val="en" w:eastAsia="en-US"/>
        </w:rPr>
      </w:pPr>
      <w:r w:rsidRPr="005231AA">
        <w:rPr>
          <w:rFonts w:ascii="Calibri" w:eastAsia="Calibri" w:hAnsi="Calibri" w:cs="Calibri"/>
          <w:sz w:val="24"/>
          <w:szCs w:val="24"/>
          <w:lang w:val="en" w:eastAsia="en-US"/>
        </w:rPr>
        <w:t>Multidisciplinary Success Center (FNFC-122) 909-652-7408</w:t>
      </w:r>
    </w:p>
    <w:p w:rsidR="00D343B4" w:rsidRPr="00D343B4" w:rsidRDefault="00D343B4" w:rsidP="005231AA">
      <w:pPr>
        <w:numPr>
          <w:ilvl w:val="0"/>
          <w:numId w:val="22"/>
        </w:numPr>
        <w:spacing w:after="0" w:line="240" w:lineRule="auto"/>
        <w:ind w:right="1440"/>
        <w:jc w:val="left"/>
        <w:rPr>
          <w:rFonts w:ascii="Calibri" w:eastAsia="Calibri" w:hAnsi="Calibri" w:cs="Calibri"/>
          <w:b/>
          <w:sz w:val="24"/>
          <w:szCs w:val="24"/>
          <w:lang w:val="en" w:eastAsia="en-US"/>
        </w:rPr>
      </w:pPr>
      <w:r w:rsidRPr="00D343B4">
        <w:rPr>
          <w:rFonts w:ascii="Calibri" w:eastAsia="Calibri" w:hAnsi="Calibri" w:cs="Calibri"/>
          <w:b/>
          <w:sz w:val="24"/>
          <w:szCs w:val="24"/>
          <w:lang w:val="en" w:eastAsia="en-US"/>
        </w:rPr>
        <w:t>Rancho Campus Success Center:</w:t>
      </w:r>
    </w:p>
    <w:p w:rsidR="00D343B4" w:rsidRPr="00D343B4" w:rsidRDefault="00D343B4" w:rsidP="005231AA">
      <w:pPr>
        <w:numPr>
          <w:ilvl w:val="1"/>
          <w:numId w:val="22"/>
        </w:numPr>
        <w:spacing w:after="0" w:line="240" w:lineRule="auto"/>
        <w:ind w:right="1440"/>
        <w:jc w:val="left"/>
        <w:rPr>
          <w:rFonts w:ascii="Calibri" w:eastAsia="Calibri" w:hAnsi="Calibri" w:cs="Calibri"/>
          <w:sz w:val="24"/>
          <w:szCs w:val="24"/>
          <w:lang w:val="en" w:eastAsia="en-US"/>
        </w:rPr>
      </w:pPr>
      <w:r w:rsidRPr="00D343B4">
        <w:rPr>
          <w:rFonts w:ascii="Calibri" w:eastAsia="Calibri" w:hAnsi="Calibri" w:cs="Calibri"/>
          <w:sz w:val="24"/>
          <w:szCs w:val="24"/>
          <w:lang w:val="en" w:eastAsia="en-US"/>
        </w:rPr>
        <w:t>Language Success Center (BEB-101) 909-652-6907/ 652-6820</w:t>
      </w:r>
    </w:p>
    <w:p w:rsidR="00D343B4" w:rsidRPr="00D343B4" w:rsidRDefault="00D343B4" w:rsidP="005231AA">
      <w:pPr>
        <w:numPr>
          <w:ilvl w:val="1"/>
          <w:numId w:val="22"/>
        </w:numPr>
        <w:spacing w:after="0" w:line="240" w:lineRule="auto"/>
        <w:ind w:right="1440"/>
        <w:jc w:val="left"/>
        <w:rPr>
          <w:rFonts w:ascii="Calibri" w:eastAsia="Calibri" w:hAnsi="Calibri" w:cs="Calibri"/>
          <w:sz w:val="24"/>
          <w:szCs w:val="24"/>
          <w:lang w:val="en" w:eastAsia="en-US"/>
        </w:rPr>
      </w:pPr>
      <w:r w:rsidRPr="00D343B4">
        <w:rPr>
          <w:rFonts w:ascii="Calibri" w:eastAsia="Calibri" w:hAnsi="Calibri" w:cs="Calibri"/>
          <w:sz w:val="24"/>
          <w:szCs w:val="24"/>
          <w:lang w:val="en" w:eastAsia="en-US"/>
        </w:rPr>
        <w:t>Math Success Center (Math-121) 909-6526452</w:t>
      </w:r>
    </w:p>
    <w:p w:rsidR="00D343B4" w:rsidRPr="00D343B4" w:rsidRDefault="00D343B4" w:rsidP="005231AA">
      <w:pPr>
        <w:numPr>
          <w:ilvl w:val="1"/>
          <w:numId w:val="22"/>
        </w:numPr>
        <w:spacing w:after="0" w:line="240" w:lineRule="auto"/>
        <w:ind w:right="1440"/>
        <w:jc w:val="left"/>
        <w:rPr>
          <w:rFonts w:ascii="Calibri" w:eastAsia="Calibri" w:hAnsi="Calibri" w:cs="Calibri"/>
          <w:sz w:val="24"/>
          <w:szCs w:val="24"/>
          <w:lang w:val="en" w:eastAsia="en-US"/>
        </w:rPr>
      </w:pPr>
      <w:r w:rsidRPr="00D343B4">
        <w:rPr>
          <w:rFonts w:ascii="Calibri" w:eastAsia="Calibri" w:hAnsi="Calibri" w:cs="Calibri"/>
          <w:sz w:val="24"/>
          <w:szCs w:val="24"/>
          <w:lang w:val="en" w:eastAsia="en-US"/>
        </w:rPr>
        <w:t>Multidisciplinary Success Center (Library) 909-652-6932</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Library</w:t>
      </w:r>
    </w:p>
    <w:p w:rsidR="00D343B4" w:rsidRPr="00D343B4" w:rsidRDefault="00D343B4" w:rsidP="00D343B4">
      <w:pPr>
        <w:keepNext/>
        <w:keepLines/>
        <w:spacing w:after="0" w:line="240" w:lineRule="auto"/>
        <w:ind w:left="1080" w:right="1440"/>
        <w:jc w:val="left"/>
        <w:outlineLvl w:val="1"/>
        <w:rPr>
          <w:rFonts w:ascii="Calibri" w:eastAsia="Arial" w:hAnsi="Calibri" w:cs="Calibri"/>
          <w:b/>
          <w:bCs/>
          <w:color w:val="4F81BD"/>
          <w:sz w:val="28"/>
          <w:szCs w:val="28"/>
          <w:lang w:val="en" w:eastAsia="en-US"/>
        </w:rPr>
      </w:pPr>
      <w:r w:rsidRPr="00D343B4">
        <w:rPr>
          <w:rFonts w:ascii="Calibri" w:eastAsia="Calibri" w:hAnsi="Calibri" w:cs="Calibri"/>
          <w:color w:val="4F81BD"/>
          <w:sz w:val="24"/>
          <w:szCs w:val="24"/>
          <w:u w:val="single"/>
          <w:lang w:val="en" w:eastAsia="en-US"/>
        </w:rPr>
        <w:fldChar w:fldCharType="begin"/>
      </w:r>
      <w:r w:rsidRPr="00D343B4">
        <w:rPr>
          <w:rFonts w:ascii="Calibri" w:eastAsia="Calibri" w:hAnsi="Calibri" w:cs="Calibri"/>
          <w:color w:val="4F81BD"/>
          <w:sz w:val="24"/>
          <w:szCs w:val="24"/>
          <w:u w:val="single"/>
          <w:lang w:val="en" w:eastAsia="en-US"/>
        </w:rPr>
        <w:instrText xml:space="preserve"> HYPERLINK "http://www.chaffey.edu/library</w:instrText>
      </w:r>
    </w:p>
    <w:p w:rsidR="00D343B4" w:rsidRPr="00D343B4" w:rsidRDefault="00D343B4" w:rsidP="00D343B4">
      <w:pPr>
        <w:keepNext/>
        <w:keepLines/>
        <w:spacing w:after="0" w:line="240" w:lineRule="auto"/>
        <w:ind w:left="1080" w:right="1440"/>
        <w:jc w:val="left"/>
        <w:outlineLvl w:val="1"/>
        <w:rPr>
          <w:rFonts w:ascii="Calibri" w:eastAsia="Arial" w:hAnsi="Calibri" w:cs="Calibri"/>
          <w:b/>
          <w:bCs/>
          <w:color w:val="548DD4"/>
          <w:sz w:val="28"/>
          <w:szCs w:val="28"/>
          <w:u w:val="single"/>
          <w:lang w:val="en" w:eastAsia="en-US"/>
        </w:rPr>
      </w:pPr>
      <w:r w:rsidRPr="00D343B4">
        <w:rPr>
          <w:rFonts w:ascii="Calibri" w:eastAsia="Calibri" w:hAnsi="Calibri" w:cs="Calibri"/>
          <w:color w:val="4F81BD"/>
          <w:sz w:val="24"/>
          <w:szCs w:val="24"/>
          <w:u w:val="single"/>
          <w:lang w:val="en" w:eastAsia="en-US"/>
        </w:rPr>
        <w:instrText xml:space="preserve">" </w:instrText>
      </w:r>
      <w:r w:rsidRPr="00D343B4">
        <w:rPr>
          <w:rFonts w:ascii="Calibri" w:eastAsia="Calibri" w:hAnsi="Calibri" w:cs="Calibri"/>
          <w:color w:val="4F81BD"/>
          <w:sz w:val="24"/>
          <w:szCs w:val="24"/>
          <w:u w:val="single"/>
          <w:lang w:val="en" w:eastAsia="en-US"/>
        </w:rPr>
        <w:fldChar w:fldCharType="separate"/>
      </w:r>
      <w:r w:rsidRPr="00D343B4">
        <w:rPr>
          <w:rFonts w:ascii="Calibri" w:eastAsia="Calibri" w:hAnsi="Calibri" w:cs="Calibri"/>
          <w:color w:val="548DD4"/>
          <w:sz w:val="24"/>
          <w:szCs w:val="24"/>
          <w:u w:val="single"/>
          <w:lang w:val="en" w:eastAsia="en-US"/>
        </w:rPr>
        <w:t>http://www.chaffey.edu/library</w:t>
      </w:r>
    </w:p>
    <w:p w:rsidR="00D343B4" w:rsidRPr="00D343B4" w:rsidRDefault="00D343B4" w:rsidP="005231AA">
      <w:pPr>
        <w:numPr>
          <w:ilvl w:val="0"/>
          <w:numId w:val="20"/>
        </w:numPr>
        <w:spacing w:after="0" w:line="240" w:lineRule="auto"/>
        <w:ind w:left="1440" w:right="1440"/>
        <w:jc w:val="left"/>
        <w:rPr>
          <w:rFonts w:ascii="Calibri" w:eastAsia="Calibri" w:hAnsi="Calibri" w:cs="Calibri"/>
          <w:sz w:val="24"/>
          <w:szCs w:val="24"/>
          <w:lang w:val="en" w:eastAsia="en-US"/>
        </w:rPr>
      </w:pPr>
      <w:r w:rsidRPr="00D343B4">
        <w:rPr>
          <w:rFonts w:ascii="Calibri" w:eastAsia="Calibri" w:hAnsi="Calibri" w:cs="Calibri"/>
          <w:color w:val="4F81BD"/>
          <w:sz w:val="24"/>
          <w:szCs w:val="24"/>
          <w:u w:val="single"/>
          <w:lang w:val="en" w:eastAsia="en-US"/>
        </w:rPr>
        <w:fldChar w:fldCharType="end"/>
      </w:r>
      <w:r w:rsidRPr="00D343B4">
        <w:rPr>
          <w:rFonts w:ascii="Calibri" w:eastAsia="Calibri" w:hAnsi="Calibri" w:cs="Calibri"/>
          <w:b/>
          <w:sz w:val="24"/>
          <w:szCs w:val="24"/>
          <w:lang w:val="en" w:eastAsia="en-US"/>
        </w:rPr>
        <w:t>Rancho Campus Library:</w:t>
      </w:r>
      <w:r w:rsidRPr="00D343B4">
        <w:rPr>
          <w:rFonts w:ascii="Calibri" w:eastAsia="Calibri" w:hAnsi="Calibri" w:cs="Calibri"/>
          <w:sz w:val="24"/>
          <w:szCs w:val="24"/>
          <w:lang w:val="en" w:eastAsia="en-US"/>
        </w:rPr>
        <w:t xml:space="preserve"> </w:t>
      </w:r>
    </w:p>
    <w:p w:rsidR="00D343B4" w:rsidRPr="00D343B4" w:rsidRDefault="00D343B4" w:rsidP="005231AA">
      <w:pPr>
        <w:spacing w:after="0" w:line="240" w:lineRule="auto"/>
        <w:ind w:left="1440" w:right="1440"/>
        <w:rPr>
          <w:rFonts w:ascii="Calibri" w:eastAsia="Calibri" w:hAnsi="Calibri" w:cs="Calibri"/>
          <w:sz w:val="24"/>
          <w:szCs w:val="24"/>
          <w:lang w:val="en" w:eastAsia="en-US"/>
        </w:rPr>
      </w:pPr>
      <w:r w:rsidRPr="00D343B4">
        <w:rPr>
          <w:rFonts w:ascii="Calibri" w:eastAsia="Calibri" w:hAnsi="Calibri" w:cs="Calibri"/>
          <w:sz w:val="24"/>
          <w:szCs w:val="24"/>
          <w:lang w:val="en" w:eastAsia="en-US"/>
        </w:rPr>
        <w:t>Mon-Thurs 7:30am-8pm / Fri 8am-4pm / Sat 10am-3pm / CLOSED Sunday</w:t>
      </w:r>
    </w:p>
    <w:p w:rsidR="00D343B4" w:rsidRPr="00D343B4" w:rsidRDefault="00D343B4" w:rsidP="005231AA">
      <w:pPr>
        <w:numPr>
          <w:ilvl w:val="0"/>
          <w:numId w:val="21"/>
        </w:numPr>
        <w:spacing w:after="0" w:line="240" w:lineRule="auto"/>
        <w:ind w:left="1440" w:right="1440"/>
        <w:jc w:val="left"/>
        <w:rPr>
          <w:rFonts w:ascii="Calibri" w:eastAsia="Calibri" w:hAnsi="Calibri" w:cs="Calibri"/>
          <w:sz w:val="24"/>
          <w:szCs w:val="24"/>
          <w:lang w:val="en" w:eastAsia="en-US"/>
        </w:rPr>
      </w:pPr>
      <w:r w:rsidRPr="00D343B4">
        <w:rPr>
          <w:rFonts w:ascii="Calibri" w:eastAsia="Calibri" w:hAnsi="Calibri" w:cs="Calibri"/>
          <w:b/>
          <w:sz w:val="24"/>
          <w:szCs w:val="24"/>
          <w:lang w:val="en" w:eastAsia="en-US"/>
        </w:rPr>
        <w:t>Fontana and Chino Cybrary:</w:t>
      </w:r>
      <w:r w:rsidRPr="00D343B4">
        <w:rPr>
          <w:rFonts w:ascii="Calibri" w:eastAsia="Calibri" w:hAnsi="Calibri" w:cs="Calibri"/>
          <w:sz w:val="24"/>
          <w:szCs w:val="24"/>
          <w:lang w:val="en" w:eastAsia="en-US"/>
        </w:rPr>
        <w:t xml:space="preserve"> </w:t>
      </w:r>
    </w:p>
    <w:p w:rsidR="00D343B4" w:rsidRPr="00D343B4" w:rsidRDefault="00D343B4" w:rsidP="005231AA">
      <w:pPr>
        <w:spacing w:after="0" w:line="240" w:lineRule="auto"/>
        <w:ind w:left="1440" w:right="1440"/>
        <w:rPr>
          <w:rFonts w:ascii="Calibri" w:eastAsia="Calibri" w:hAnsi="Calibri" w:cs="Calibri"/>
          <w:sz w:val="24"/>
          <w:szCs w:val="24"/>
          <w:lang w:val="en" w:eastAsia="en-US"/>
        </w:rPr>
      </w:pPr>
      <w:r w:rsidRPr="00D343B4">
        <w:rPr>
          <w:rFonts w:ascii="Calibri" w:eastAsia="Calibri" w:hAnsi="Calibri" w:cs="Calibri"/>
          <w:sz w:val="24"/>
          <w:szCs w:val="24"/>
          <w:lang w:val="en" w:eastAsia="en-US"/>
        </w:rPr>
        <w:t>Mon &amp; Thurs 7:45am-3:45pm / Tues &amp; Wed 7:45am-7:45pm / Fri 10am-2pm / Sat 10am-3pm / CLOSED Sunday</w:t>
      </w:r>
    </w:p>
    <w:p w:rsidR="00D343B4" w:rsidRPr="00D343B4" w:rsidRDefault="00D343B4" w:rsidP="00D343B4">
      <w:pPr>
        <w:spacing w:after="0" w:line="240" w:lineRule="auto"/>
        <w:ind w:left="1080" w:right="1440" w:firstLine="720"/>
        <w:rPr>
          <w:rFonts w:ascii="Calibri" w:eastAsia="Calibri" w:hAnsi="Calibri" w:cs="Calibri"/>
          <w:sz w:val="24"/>
          <w:szCs w:val="24"/>
          <w:lang w:val="en" w:eastAsia="en-US"/>
        </w:rPr>
      </w:pPr>
      <w:r w:rsidRPr="00D343B4">
        <w:rPr>
          <w:rFonts w:ascii="Calibri" w:eastAsia="Calibri" w:hAnsi="Calibri" w:cs="Calibri"/>
          <w:sz w:val="24"/>
          <w:szCs w:val="24"/>
          <w:lang w:val="en" w:eastAsia="en-US"/>
        </w:rPr>
        <w:t>All libraries closed on the following holidays: 9/2, 11/11, 11/28-12/1</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One Book, One College</w:t>
      </w:r>
    </w:p>
    <w:p w:rsidR="00D343B4" w:rsidRPr="00D343B4" w:rsidRDefault="00D343B4" w:rsidP="00D343B4">
      <w:pPr>
        <w:spacing w:after="0" w:line="240" w:lineRule="auto"/>
        <w:ind w:left="1080" w:right="1440"/>
        <w:rPr>
          <w:rFonts w:ascii="Calibri" w:eastAsia="Calibri" w:hAnsi="Calibri" w:cs="Calibri"/>
          <w:color w:val="1155CC"/>
          <w:sz w:val="24"/>
          <w:szCs w:val="24"/>
          <w:u w:val="single"/>
          <w:lang w:val="en" w:eastAsia="en-US"/>
        </w:rPr>
      </w:pPr>
      <w:r w:rsidRPr="00D343B4">
        <w:rPr>
          <w:rFonts w:ascii="Arial" w:eastAsia="Arial" w:hAnsi="Arial" w:cs="Arial"/>
          <w:sz w:val="22"/>
          <w:szCs w:val="22"/>
          <w:lang w:val="en" w:eastAsia="en-US"/>
        </w:rPr>
        <w:fldChar w:fldCharType="begin"/>
      </w:r>
      <w:r w:rsidRPr="00D343B4">
        <w:rPr>
          <w:rFonts w:ascii="Arial" w:eastAsia="Arial" w:hAnsi="Arial" w:cs="Arial"/>
          <w:sz w:val="22"/>
          <w:szCs w:val="22"/>
          <w:lang w:val="en" w:eastAsia="en-US"/>
        </w:rPr>
        <w:instrText xml:space="preserve"> HYPERLINK "https://www.chaffey.edu/collegebook/index.shtml" </w:instrText>
      </w:r>
      <w:r w:rsidRPr="00D343B4">
        <w:rPr>
          <w:rFonts w:ascii="Arial" w:eastAsia="Arial" w:hAnsi="Arial" w:cs="Arial"/>
          <w:sz w:val="22"/>
          <w:szCs w:val="22"/>
          <w:lang w:val="en" w:eastAsia="en-US"/>
        </w:rPr>
        <w:fldChar w:fldCharType="separate"/>
      </w:r>
      <w:r w:rsidRPr="00D343B4">
        <w:rPr>
          <w:rFonts w:ascii="Calibri" w:eastAsia="Calibri" w:hAnsi="Calibri" w:cs="Calibri"/>
          <w:color w:val="1155CC"/>
          <w:sz w:val="24"/>
          <w:szCs w:val="24"/>
          <w:u w:val="single"/>
          <w:lang w:val="en" w:eastAsia="en-US"/>
        </w:rPr>
        <w:t>http://www.chaffey.edu/collegebook/index.shtml</w:t>
      </w:r>
    </w:p>
    <w:p w:rsidR="00D343B4" w:rsidRPr="00D343B4" w:rsidRDefault="00D343B4" w:rsidP="00D343B4">
      <w:pPr>
        <w:spacing w:after="0" w:line="240" w:lineRule="auto"/>
        <w:ind w:left="1080" w:right="1440"/>
        <w:rPr>
          <w:rFonts w:ascii="Calibri" w:eastAsia="Calibri" w:hAnsi="Calibri" w:cs="Calibri"/>
          <w:sz w:val="24"/>
          <w:szCs w:val="24"/>
          <w:lang w:val="en" w:eastAsia="en-US"/>
        </w:rPr>
      </w:pPr>
      <w:r w:rsidRPr="00D343B4">
        <w:rPr>
          <w:rFonts w:ascii="Arial" w:eastAsia="Arial" w:hAnsi="Arial" w:cs="Arial"/>
          <w:sz w:val="22"/>
          <w:szCs w:val="22"/>
          <w:lang w:val="en" w:eastAsia="en-US"/>
        </w:rPr>
        <w:fldChar w:fldCharType="end"/>
      </w:r>
      <w:r w:rsidRPr="00D343B4">
        <w:rPr>
          <w:rFonts w:ascii="Calibri" w:eastAsia="Calibri" w:hAnsi="Calibri" w:cs="Calibri"/>
          <w:sz w:val="24"/>
          <w:szCs w:val="24"/>
          <w:lang w:val="en" w:eastAsia="en-US"/>
        </w:rPr>
        <w:t>The One Book, One College Committee strives to create a community of readers across the curriculum at Chaffey College and within the communities it serves. Each year, the committee selects a college book and creates a diverse series of related events. Students are encouraged to participate in these activities to enrich their educational experience at Chaffey.</w:t>
      </w:r>
    </w:p>
    <w:p w:rsid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p>
    <w:p w:rsid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Wignall Museum of Contemporary Art</w:t>
      </w:r>
    </w:p>
    <w:p w:rsidR="00D343B4" w:rsidRPr="00D343B4" w:rsidRDefault="00D343B4" w:rsidP="00D343B4">
      <w:pPr>
        <w:spacing w:after="0" w:line="240" w:lineRule="auto"/>
        <w:ind w:left="1080" w:right="1440"/>
        <w:rPr>
          <w:rFonts w:ascii="Calibri" w:eastAsia="Calibri" w:hAnsi="Calibri" w:cs="Calibri"/>
          <w:color w:val="1155CC"/>
          <w:sz w:val="24"/>
          <w:szCs w:val="24"/>
          <w:u w:val="single"/>
          <w:lang w:val="en" w:eastAsia="en-US"/>
        </w:rPr>
      </w:pPr>
      <w:r w:rsidRPr="00D343B4">
        <w:rPr>
          <w:rFonts w:ascii="Arial" w:eastAsia="Arial" w:hAnsi="Arial" w:cs="Arial"/>
          <w:sz w:val="22"/>
          <w:szCs w:val="22"/>
          <w:lang w:val="en" w:eastAsia="en-US"/>
        </w:rPr>
        <w:fldChar w:fldCharType="begin"/>
      </w:r>
      <w:r w:rsidRPr="00D343B4">
        <w:rPr>
          <w:rFonts w:ascii="Arial" w:eastAsia="Arial" w:hAnsi="Arial" w:cs="Arial"/>
          <w:sz w:val="22"/>
          <w:szCs w:val="22"/>
          <w:lang w:val="en" w:eastAsia="en-US"/>
        </w:rPr>
        <w:instrText xml:space="preserve"> HYPERLINK "https://www.chaffey.edu/wignall/exhibitions.shtml" </w:instrText>
      </w:r>
      <w:r w:rsidRPr="00D343B4">
        <w:rPr>
          <w:rFonts w:ascii="Arial" w:eastAsia="Arial" w:hAnsi="Arial" w:cs="Arial"/>
          <w:sz w:val="22"/>
          <w:szCs w:val="22"/>
          <w:lang w:val="en" w:eastAsia="en-US"/>
        </w:rPr>
        <w:fldChar w:fldCharType="separate"/>
      </w:r>
      <w:r w:rsidRPr="00D343B4">
        <w:rPr>
          <w:rFonts w:ascii="Calibri" w:eastAsia="Calibri" w:hAnsi="Calibri" w:cs="Calibri"/>
          <w:color w:val="1155CC"/>
          <w:sz w:val="24"/>
          <w:szCs w:val="24"/>
          <w:u w:val="single"/>
          <w:lang w:val="en" w:eastAsia="en-US"/>
        </w:rPr>
        <w:t>http://www.chaffey.edu/wignall/exhibitions.shtml</w:t>
      </w:r>
    </w:p>
    <w:p w:rsidR="00D343B4" w:rsidRPr="00D343B4" w:rsidRDefault="00D343B4" w:rsidP="00D343B4">
      <w:pPr>
        <w:spacing w:after="0" w:line="240" w:lineRule="auto"/>
        <w:ind w:left="1080" w:right="1440"/>
        <w:rPr>
          <w:rFonts w:ascii="Calibri" w:eastAsia="Calibri" w:hAnsi="Calibri" w:cs="Calibri"/>
          <w:sz w:val="24"/>
          <w:szCs w:val="24"/>
          <w:lang w:val="en" w:eastAsia="en-US"/>
        </w:rPr>
      </w:pPr>
      <w:r w:rsidRPr="00D343B4">
        <w:rPr>
          <w:rFonts w:ascii="Arial" w:eastAsia="Arial" w:hAnsi="Arial" w:cs="Arial"/>
          <w:sz w:val="22"/>
          <w:szCs w:val="22"/>
          <w:lang w:val="en" w:eastAsia="en-US"/>
        </w:rPr>
        <w:fldChar w:fldCharType="end"/>
      </w:r>
      <w:r w:rsidRPr="00D343B4">
        <w:rPr>
          <w:rFonts w:ascii="Calibri" w:eastAsia="Calibri" w:hAnsi="Calibri" w:cs="Calibri"/>
          <w:sz w:val="24"/>
          <w:szCs w:val="24"/>
          <w:lang w:val="en" w:eastAsia="en-US"/>
        </w:rPr>
        <w:t>The Wignall Museum of Contemporary Art serves as a learning lab featuring temporary exhibitions of innovative contemporary art throughout the year. Exhibitions and programming are organized with our students in mind in order to augment their academic experience by complementing the college’s curricula and broadening the understanding of contemporary art. Our exhibitions allow visitors to see and experience a variety of contemporary artistic practices that examine timely and relevant topics.</w:t>
      </w:r>
    </w:p>
    <w:p w:rsidR="00D343B4" w:rsidRPr="00D343B4" w:rsidRDefault="00D343B4" w:rsidP="00D343B4">
      <w:pPr>
        <w:keepNext/>
        <w:keepLines/>
        <w:spacing w:before="360" w:after="120"/>
        <w:ind w:left="1080" w:right="1440"/>
        <w:jc w:val="left"/>
        <w:outlineLvl w:val="1"/>
        <w:rPr>
          <w:rFonts w:ascii="Calibri" w:eastAsia="Arial" w:hAnsi="Calibri" w:cs="Calibri"/>
          <w:b/>
          <w:bCs/>
          <w:color w:val="C00000"/>
          <w:sz w:val="28"/>
          <w:szCs w:val="28"/>
          <w:lang w:val="en" w:eastAsia="en-US"/>
        </w:rPr>
      </w:pPr>
      <w:r w:rsidRPr="00D343B4">
        <w:rPr>
          <w:rFonts w:ascii="Calibri" w:eastAsia="Arial" w:hAnsi="Calibri" w:cs="Calibri"/>
          <w:b/>
          <w:bCs/>
          <w:color w:val="C00000"/>
          <w:sz w:val="28"/>
          <w:szCs w:val="28"/>
          <w:lang w:val="en" w:eastAsia="en-US"/>
        </w:rPr>
        <w:t>Health Services</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Student Health Services</w:t>
      </w:r>
    </w:p>
    <w:p w:rsidR="00D343B4" w:rsidRPr="00D343B4" w:rsidRDefault="00D343B4" w:rsidP="00D343B4">
      <w:pPr>
        <w:spacing w:after="0" w:line="240" w:lineRule="auto"/>
        <w:ind w:left="1080" w:right="1440"/>
        <w:rPr>
          <w:rFonts w:ascii="Calibri" w:eastAsia="Calibri" w:hAnsi="Calibri" w:cs="Calibri"/>
          <w:sz w:val="24"/>
          <w:szCs w:val="24"/>
          <w:lang w:val="en" w:eastAsia="en-US"/>
        </w:rPr>
      </w:pPr>
      <w:r w:rsidRPr="00D343B4">
        <w:rPr>
          <w:rFonts w:ascii="Calibri" w:eastAsia="Calibri" w:hAnsi="Calibri" w:cs="Calibri"/>
          <w:sz w:val="24"/>
          <w:szCs w:val="24"/>
          <w:lang w:val="en" w:eastAsia="en-US"/>
        </w:rPr>
        <w:t>Student Health Services is dedicated to assisting students to achieve and maintain optimum physical, mental and emotional health. We are committed to providing quality healthcare at a reasonable cost. All currently enrolled full and part time Chaffey College students on the Rancho Cucamonga Campus or any off-campus site may utilize the services of the Student Health Office. Please have your Chaffey ID ready.</w:t>
      </w:r>
    </w:p>
    <w:p w:rsidR="00D343B4" w:rsidRPr="005231AA" w:rsidRDefault="00D343B4" w:rsidP="005231AA">
      <w:pPr>
        <w:pStyle w:val="ListParagraph"/>
        <w:numPr>
          <w:ilvl w:val="0"/>
          <w:numId w:val="26"/>
        </w:numPr>
        <w:spacing w:after="0" w:line="240" w:lineRule="auto"/>
        <w:ind w:right="1440"/>
        <w:jc w:val="left"/>
        <w:rPr>
          <w:rFonts w:ascii="Calibri" w:eastAsia="Calibri" w:hAnsi="Calibri" w:cs="Calibri"/>
          <w:sz w:val="22"/>
          <w:szCs w:val="22"/>
          <w:lang w:val="en" w:eastAsia="en-US"/>
        </w:rPr>
      </w:pPr>
      <w:r w:rsidRPr="005231AA">
        <w:rPr>
          <w:rFonts w:ascii="Calibri" w:eastAsia="Calibri" w:hAnsi="Calibri" w:cs="Calibri"/>
          <w:sz w:val="24"/>
          <w:szCs w:val="24"/>
          <w:lang w:val="en" w:eastAsia="en-US"/>
        </w:rPr>
        <w:t>Rancho Campus MACC-202 (909) 652-6331</w:t>
      </w:r>
    </w:p>
    <w:p w:rsidR="00D343B4" w:rsidRPr="005231AA" w:rsidRDefault="00D343B4" w:rsidP="005231AA">
      <w:pPr>
        <w:pStyle w:val="ListParagraph"/>
        <w:numPr>
          <w:ilvl w:val="0"/>
          <w:numId w:val="26"/>
        </w:numPr>
        <w:spacing w:after="0" w:line="240" w:lineRule="auto"/>
        <w:ind w:right="1440"/>
        <w:jc w:val="left"/>
        <w:rPr>
          <w:rFonts w:ascii="Calibri" w:eastAsia="Calibri" w:hAnsi="Calibri" w:cs="Calibri"/>
          <w:sz w:val="22"/>
          <w:szCs w:val="22"/>
          <w:lang w:val="en" w:eastAsia="en-US"/>
        </w:rPr>
      </w:pPr>
      <w:r w:rsidRPr="005231AA">
        <w:rPr>
          <w:rFonts w:ascii="Calibri" w:eastAsia="Calibri" w:hAnsi="Calibri" w:cs="Calibri"/>
          <w:sz w:val="24"/>
          <w:szCs w:val="24"/>
          <w:lang w:val="en" w:eastAsia="en-US"/>
        </w:rPr>
        <w:t>Chino Campus CHMB-105 (909) 652-8190</w:t>
      </w:r>
    </w:p>
    <w:p w:rsidR="00D343B4" w:rsidRPr="00D343B4" w:rsidRDefault="00D343B4" w:rsidP="00D343B4">
      <w:pPr>
        <w:keepNext/>
        <w:keepLines/>
        <w:spacing w:before="360" w:after="120"/>
        <w:ind w:left="1080" w:right="1440"/>
        <w:jc w:val="left"/>
        <w:outlineLvl w:val="1"/>
        <w:rPr>
          <w:rFonts w:ascii="Calibri" w:eastAsia="Arial" w:hAnsi="Calibri" w:cs="Calibri"/>
          <w:b/>
          <w:bCs/>
          <w:color w:val="C00000"/>
          <w:sz w:val="28"/>
          <w:szCs w:val="28"/>
          <w:lang w:val="en" w:eastAsia="en-US"/>
        </w:rPr>
      </w:pPr>
      <w:r w:rsidRPr="00D343B4">
        <w:rPr>
          <w:rFonts w:ascii="Calibri" w:eastAsia="Arial" w:hAnsi="Calibri" w:cs="Calibri"/>
          <w:b/>
          <w:bCs/>
          <w:color w:val="C00000"/>
          <w:sz w:val="28"/>
          <w:szCs w:val="28"/>
          <w:lang w:val="en" w:eastAsia="en-US"/>
        </w:rPr>
        <w:t>Scholarships</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CCSG Scholarships</w:t>
      </w:r>
    </w:p>
    <w:p w:rsidR="00D343B4" w:rsidRPr="00D343B4" w:rsidRDefault="00D343B4" w:rsidP="00D343B4">
      <w:pPr>
        <w:spacing w:after="0" w:line="240" w:lineRule="auto"/>
        <w:ind w:left="1080" w:right="1440"/>
        <w:jc w:val="left"/>
        <w:rPr>
          <w:rFonts w:ascii="Calibri" w:eastAsia="Calibri" w:hAnsi="Calibri" w:cs="Calibri"/>
          <w:sz w:val="24"/>
          <w:szCs w:val="24"/>
          <w:lang w:val="en" w:eastAsia="en-US"/>
        </w:rPr>
      </w:pPr>
      <w:r w:rsidRPr="00D343B4">
        <w:rPr>
          <w:rFonts w:ascii="Calibri" w:eastAsia="Calibri" w:hAnsi="Calibri" w:cs="Calibri"/>
          <w:sz w:val="24"/>
          <w:szCs w:val="24"/>
          <w:lang w:val="en" w:eastAsia="en-US"/>
        </w:rPr>
        <w:t>The Chaffey College Student Government (CCSG) awards approximately $100,000 in scholarships each spring semester to Chaffey students. Visit the Office of Student Life or call 652-6590 for details.</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Foundation Scholarships</w:t>
      </w:r>
    </w:p>
    <w:p w:rsidR="00D343B4" w:rsidRPr="00D343B4" w:rsidRDefault="00EE5327" w:rsidP="00D343B4">
      <w:pPr>
        <w:spacing w:after="0" w:line="240" w:lineRule="auto"/>
        <w:ind w:left="1080" w:right="1440"/>
        <w:jc w:val="left"/>
        <w:rPr>
          <w:rFonts w:ascii="Arial" w:eastAsia="Arial" w:hAnsi="Arial" w:cs="Arial"/>
          <w:sz w:val="22"/>
          <w:szCs w:val="22"/>
          <w:lang w:val="en" w:eastAsia="en-US"/>
        </w:rPr>
      </w:pPr>
      <w:hyperlink r:id="rId33">
        <w:r w:rsidR="00D343B4" w:rsidRPr="00D343B4">
          <w:rPr>
            <w:rFonts w:ascii="Calibri" w:eastAsia="Calibri" w:hAnsi="Calibri" w:cs="Calibri"/>
            <w:color w:val="1155CC"/>
            <w:sz w:val="24"/>
            <w:szCs w:val="24"/>
            <w:u w:val="single"/>
            <w:lang w:val="en" w:eastAsia="en-US"/>
          </w:rPr>
          <w:t>www.chaffey.edu/scholarships</w:t>
        </w:r>
      </w:hyperlink>
      <w:r w:rsidR="00D343B4" w:rsidRPr="00D343B4">
        <w:rPr>
          <w:rFonts w:ascii="Arial" w:eastAsia="Arial" w:hAnsi="Arial" w:cs="Arial"/>
          <w:sz w:val="22"/>
          <w:szCs w:val="22"/>
          <w:lang w:val="en" w:eastAsia="en-US"/>
        </w:rPr>
        <w:fldChar w:fldCharType="begin"/>
      </w:r>
      <w:r w:rsidR="00D343B4" w:rsidRPr="00D343B4">
        <w:rPr>
          <w:rFonts w:ascii="Arial" w:eastAsia="Arial" w:hAnsi="Arial" w:cs="Arial"/>
          <w:sz w:val="22"/>
          <w:szCs w:val="22"/>
          <w:lang w:val="en" w:eastAsia="en-US"/>
        </w:rPr>
        <w:instrText xml:space="preserve"> HYPERLINK "https://www.chaffey.edu/foundation/scholarships/index.shtml" </w:instrText>
      </w:r>
      <w:r w:rsidR="00D343B4" w:rsidRPr="00D343B4">
        <w:rPr>
          <w:rFonts w:ascii="Arial" w:eastAsia="Arial" w:hAnsi="Arial" w:cs="Arial"/>
          <w:sz w:val="22"/>
          <w:szCs w:val="22"/>
          <w:lang w:val="en" w:eastAsia="en-US"/>
        </w:rPr>
        <w:fldChar w:fldCharType="separate"/>
      </w:r>
    </w:p>
    <w:p w:rsidR="00D343B4" w:rsidRPr="00D343B4" w:rsidRDefault="00D343B4" w:rsidP="00D343B4">
      <w:pPr>
        <w:spacing w:after="0" w:line="240" w:lineRule="auto"/>
        <w:ind w:left="1080" w:right="1440"/>
        <w:jc w:val="left"/>
        <w:rPr>
          <w:rFonts w:ascii="Calibri" w:eastAsia="Calibri" w:hAnsi="Calibri" w:cs="Calibri"/>
          <w:sz w:val="24"/>
          <w:szCs w:val="24"/>
          <w:lang w:val="en" w:eastAsia="en-US"/>
        </w:rPr>
      </w:pPr>
      <w:r w:rsidRPr="00D343B4">
        <w:rPr>
          <w:rFonts w:ascii="Arial" w:eastAsia="Arial" w:hAnsi="Arial" w:cs="Arial"/>
          <w:sz w:val="22"/>
          <w:szCs w:val="22"/>
          <w:lang w:val="en" w:eastAsia="en-US"/>
        </w:rPr>
        <w:fldChar w:fldCharType="end"/>
      </w:r>
      <w:r w:rsidRPr="00D343B4">
        <w:rPr>
          <w:rFonts w:ascii="Calibri" w:eastAsia="Calibri" w:hAnsi="Calibri" w:cs="Calibri"/>
          <w:sz w:val="24"/>
          <w:szCs w:val="24"/>
          <w:lang w:val="en" w:eastAsia="en-US"/>
        </w:rPr>
        <w:t>The mission of the Chaffey College Foundation is that no individual be denied an education at Chaffey College due to a lack of financial resources. Essential to this mission is the wide array of scholarship opportunities available to Chaffey College students. All Chaffey College students may qualify for Foundation scholarships. Criteria may be based on GPA, major, or units registered. Citizenship is not a requirement to qualify for Foundation scholarships.</w:t>
      </w:r>
    </w:p>
    <w:p w:rsidR="00D343B4" w:rsidRPr="00D343B4" w:rsidRDefault="00D343B4" w:rsidP="00D343B4">
      <w:pPr>
        <w:spacing w:after="0" w:line="240" w:lineRule="auto"/>
        <w:ind w:left="1080" w:right="1440"/>
        <w:jc w:val="left"/>
        <w:rPr>
          <w:rFonts w:ascii="Calibri" w:eastAsia="Calibri" w:hAnsi="Calibri" w:cs="Calibri"/>
          <w:sz w:val="24"/>
          <w:szCs w:val="24"/>
          <w:lang w:val="en" w:eastAsia="en-US"/>
        </w:rPr>
      </w:pPr>
      <w:r w:rsidRPr="00D343B4">
        <w:rPr>
          <w:rFonts w:ascii="Calibri" w:eastAsia="Calibri" w:hAnsi="Calibri" w:cs="Calibri"/>
          <w:sz w:val="24"/>
          <w:szCs w:val="24"/>
          <w:lang w:val="en" w:eastAsia="en-US"/>
        </w:rPr>
        <w:t>How to apply for a Foundation Scholarship Application:</w:t>
      </w:r>
    </w:p>
    <w:p w:rsidR="00D343B4" w:rsidRPr="005231AA" w:rsidRDefault="00D343B4" w:rsidP="005231AA">
      <w:pPr>
        <w:pStyle w:val="ListParagraph"/>
        <w:numPr>
          <w:ilvl w:val="0"/>
          <w:numId w:val="25"/>
        </w:numPr>
        <w:spacing w:after="0" w:line="240" w:lineRule="auto"/>
        <w:ind w:right="1440"/>
        <w:jc w:val="left"/>
        <w:rPr>
          <w:rFonts w:ascii="Calibri" w:eastAsia="Calibri" w:hAnsi="Calibri" w:cs="Calibri"/>
          <w:sz w:val="22"/>
          <w:szCs w:val="22"/>
          <w:lang w:val="en" w:eastAsia="en-US"/>
        </w:rPr>
      </w:pPr>
      <w:r w:rsidRPr="005231AA">
        <w:rPr>
          <w:rFonts w:ascii="Calibri" w:eastAsia="Calibri" w:hAnsi="Calibri" w:cs="Calibri"/>
          <w:sz w:val="24"/>
          <w:szCs w:val="24"/>
          <w:lang w:val="en" w:eastAsia="en-US"/>
        </w:rPr>
        <w:t>Visit www.chaffey.edu/scholarships to access our scholarship application link. You will be directed to the electronic application form. The link is active August 13 - September 1, 2019 for the fall 2019 semester.</w:t>
      </w:r>
    </w:p>
    <w:p w:rsidR="00D343B4" w:rsidRPr="005231AA" w:rsidRDefault="00D343B4" w:rsidP="005231AA">
      <w:pPr>
        <w:pStyle w:val="ListParagraph"/>
        <w:numPr>
          <w:ilvl w:val="0"/>
          <w:numId w:val="25"/>
        </w:numPr>
        <w:spacing w:after="0" w:line="240" w:lineRule="auto"/>
        <w:ind w:right="1440"/>
        <w:jc w:val="left"/>
        <w:rPr>
          <w:rFonts w:ascii="Calibri" w:eastAsia="Calibri" w:hAnsi="Calibri" w:cs="Calibri"/>
          <w:sz w:val="22"/>
          <w:szCs w:val="22"/>
          <w:lang w:val="en" w:eastAsia="en-US"/>
        </w:rPr>
      </w:pPr>
      <w:r w:rsidRPr="005231AA">
        <w:rPr>
          <w:rFonts w:ascii="Calibri" w:eastAsia="Calibri" w:hAnsi="Calibri" w:cs="Calibri"/>
          <w:sz w:val="24"/>
          <w:szCs w:val="24"/>
          <w:lang w:val="en" w:eastAsia="en-US"/>
        </w:rPr>
        <w:t>Complete the application entirely on the directed link and submit electronically.</w:t>
      </w:r>
    </w:p>
    <w:p w:rsidR="00D343B4" w:rsidRPr="005231AA" w:rsidRDefault="00D343B4" w:rsidP="005231AA">
      <w:pPr>
        <w:pStyle w:val="ListParagraph"/>
        <w:numPr>
          <w:ilvl w:val="0"/>
          <w:numId w:val="25"/>
        </w:numPr>
        <w:spacing w:after="0" w:line="240" w:lineRule="auto"/>
        <w:ind w:right="1440"/>
        <w:jc w:val="left"/>
        <w:rPr>
          <w:rFonts w:ascii="Calibri" w:eastAsia="Calibri" w:hAnsi="Calibri" w:cs="Calibri"/>
          <w:sz w:val="22"/>
          <w:szCs w:val="22"/>
          <w:lang w:val="en" w:eastAsia="en-US"/>
        </w:rPr>
      </w:pPr>
      <w:r w:rsidRPr="005231AA">
        <w:rPr>
          <w:rFonts w:ascii="Calibri" w:eastAsia="Calibri" w:hAnsi="Calibri" w:cs="Calibri"/>
          <w:sz w:val="24"/>
          <w:szCs w:val="24"/>
          <w:lang w:val="en" w:eastAsia="en-US"/>
        </w:rPr>
        <w:t>Check your panther email two to three weeks after the application deadline for award notification.</w:t>
      </w:r>
    </w:p>
    <w:p w:rsidR="00D343B4" w:rsidRDefault="00D343B4" w:rsidP="00D343B4">
      <w:pPr>
        <w:keepNext/>
        <w:keepLines/>
        <w:spacing w:before="360" w:after="120"/>
        <w:ind w:left="1080" w:right="1440"/>
        <w:jc w:val="left"/>
        <w:outlineLvl w:val="1"/>
        <w:rPr>
          <w:rFonts w:ascii="Calibri" w:eastAsia="Arial" w:hAnsi="Calibri" w:cs="Calibri"/>
          <w:b/>
          <w:bCs/>
          <w:color w:val="C00000"/>
          <w:sz w:val="28"/>
          <w:szCs w:val="28"/>
          <w:lang w:val="en" w:eastAsia="en-US"/>
        </w:rPr>
      </w:pPr>
    </w:p>
    <w:p w:rsidR="00D343B4" w:rsidRPr="00D343B4" w:rsidRDefault="00D343B4" w:rsidP="00D343B4">
      <w:pPr>
        <w:keepNext/>
        <w:keepLines/>
        <w:spacing w:before="360" w:after="120"/>
        <w:ind w:left="1080" w:right="1440"/>
        <w:jc w:val="left"/>
        <w:outlineLvl w:val="1"/>
        <w:rPr>
          <w:rFonts w:ascii="Calibri" w:eastAsia="Arial" w:hAnsi="Calibri" w:cs="Calibri"/>
          <w:b/>
          <w:bCs/>
          <w:color w:val="C00000"/>
          <w:sz w:val="28"/>
          <w:szCs w:val="28"/>
          <w:lang w:val="en" w:eastAsia="en-US"/>
        </w:rPr>
      </w:pPr>
      <w:r w:rsidRPr="00D343B4">
        <w:rPr>
          <w:rFonts w:ascii="Calibri" w:eastAsia="Arial" w:hAnsi="Calibri" w:cs="Calibri"/>
          <w:b/>
          <w:bCs/>
          <w:color w:val="C00000"/>
          <w:sz w:val="28"/>
          <w:szCs w:val="28"/>
          <w:lang w:val="en" w:eastAsia="en-US"/>
        </w:rPr>
        <w:t>Student Support Services and Resources</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Brothers Forum</w:t>
      </w:r>
    </w:p>
    <w:p w:rsidR="00D343B4" w:rsidRPr="00D343B4" w:rsidRDefault="00D343B4" w:rsidP="00D343B4">
      <w:pPr>
        <w:spacing w:after="0" w:line="240" w:lineRule="auto"/>
        <w:ind w:left="1080" w:right="1440"/>
        <w:jc w:val="left"/>
        <w:rPr>
          <w:rFonts w:ascii="Calibri" w:eastAsia="Calibri" w:hAnsi="Calibri" w:cs="Calibri"/>
          <w:sz w:val="24"/>
          <w:szCs w:val="24"/>
          <w:lang w:val="en" w:eastAsia="en-US"/>
        </w:rPr>
      </w:pPr>
      <w:r w:rsidRPr="00D343B4">
        <w:rPr>
          <w:rFonts w:ascii="Calibri" w:eastAsia="Calibri" w:hAnsi="Calibri" w:cs="Calibri"/>
          <w:sz w:val="24"/>
          <w:szCs w:val="24"/>
          <w:lang w:val="en" w:eastAsia="en-US"/>
        </w:rPr>
        <w:t>The Brothers Forum is a series of bi-weekly meetings that include mentorship, success stories, study sessions, professional development, and campus engagement. Our vision is to inspire African American males to reveal who they are and empower them to achieve their life goals. The Brothers Forum is designed to provide the support and guidance required during our students’ journeys toward success in obtaining a post-secondary education that will align with their career pathways. Contact: Ray Austin, 909-652-6549 or ray.austin@chaffey.edu</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Campus Store (formerly Bookstore)</w:t>
      </w:r>
    </w:p>
    <w:p w:rsidR="00D343B4" w:rsidRPr="00D343B4" w:rsidRDefault="00D343B4" w:rsidP="00D343B4">
      <w:pPr>
        <w:spacing w:after="0" w:line="240" w:lineRule="auto"/>
        <w:ind w:left="1080" w:right="1440"/>
        <w:rPr>
          <w:rFonts w:ascii="Calibri" w:eastAsia="Calibri" w:hAnsi="Calibri" w:cs="Calibri"/>
          <w:color w:val="1155CC"/>
          <w:sz w:val="24"/>
          <w:szCs w:val="24"/>
          <w:u w:val="single"/>
          <w:lang w:val="en" w:eastAsia="en-US"/>
        </w:rPr>
      </w:pPr>
      <w:r w:rsidRPr="00D343B4">
        <w:rPr>
          <w:rFonts w:ascii="Arial" w:eastAsia="Arial" w:hAnsi="Arial" w:cs="Arial"/>
          <w:sz w:val="22"/>
          <w:szCs w:val="22"/>
          <w:lang w:val="en" w:eastAsia="en-US"/>
        </w:rPr>
        <w:fldChar w:fldCharType="begin"/>
      </w:r>
      <w:r w:rsidRPr="00D343B4">
        <w:rPr>
          <w:rFonts w:ascii="Arial" w:eastAsia="Arial" w:hAnsi="Arial" w:cs="Arial"/>
          <w:sz w:val="22"/>
          <w:szCs w:val="22"/>
          <w:lang w:val="en" w:eastAsia="en-US"/>
        </w:rPr>
        <w:instrText xml:space="preserve"> HYPERLINK "https://eposweb-327.sequoiars.com/" </w:instrText>
      </w:r>
      <w:r w:rsidRPr="00D343B4">
        <w:rPr>
          <w:rFonts w:ascii="Arial" w:eastAsia="Arial" w:hAnsi="Arial" w:cs="Arial"/>
          <w:sz w:val="22"/>
          <w:szCs w:val="22"/>
          <w:lang w:val="en" w:eastAsia="en-US"/>
        </w:rPr>
        <w:fldChar w:fldCharType="separate"/>
      </w:r>
      <w:r w:rsidRPr="00D343B4">
        <w:rPr>
          <w:rFonts w:ascii="Calibri" w:eastAsia="Calibri" w:hAnsi="Calibri" w:cs="Calibri"/>
          <w:color w:val="1155CC"/>
          <w:sz w:val="24"/>
          <w:szCs w:val="24"/>
          <w:u w:val="single"/>
          <w:lang w:val="en" w:eastAsia="en-US"/>
        </w:rPr>
        <w:t>www.books.chaffey.edu</w:t>
      </w:r>
    </w:p>
    <w:p w:rsidR="00D343B4" w:rsidRPr="00D343B4" w:rsidRDefault="00D343B4" w:rsidP="00D343B4">
      <w:pPr>
        <w:spacing w:after="0" w:line="240" w:lineRule="auto"/>
        <w:ind w:left="1080" w:right="1440"/>
        <w:rPr>
          <w:rFonts w:ascii="Calibri" w:eastAsia="Calibri" w:hAnsi="Calibri" w:cs="Calibri"/>
          <w:sz w:val="24"/>
          <w:szCs w:val="24"/>
          <w:lang w:val="en" w:eastAsia="en-US"/>
        </w:rPr>
      </w:pPr>
      <w:r w:rsidRPr="00D343B4">
        <w:rPr>
          <w:rFonts w:ascii="Arial" w:eastAsia="Arial" w:hAnsi="Arial" w:cs="Arial"/>
          <w:sz w:val="22"/>
          <w:szCs w:val="22"/>
          <w:lang w:val="en" w:eastAsia="en-US"/>
        </w:rPr>
        <w:fldChar w:fldCharType="end"/>
      </w:r>
      <w:r w:rsidRPr="00D343B4">
        <w:rPr>
          <w:rFonts w:ascii="Calibri" w:eastAsia="Calibri" w:hAnsi="Calibri" w:cs="Calibri"/>
          <w:sz w:val="24"/>
          <w:szCs w:val="24"/>
          <w:lang w:val="en" w:eastAsia="en-US"/>
        </w:rPr>
        <w:t>The Campus Store is a non-profit organization dedicated to supporting the mission of the College, academic programs, and student life by providing a wide range of services including new, used, rental, and digital textbooks, fax and print services, supplies, art kits, food items, apparel, electronics, uniforms, and much more. As a College owned and operated auxiliary unit, 100% of our revenue fuels support for students, faculty, staff and the Chaffey community. The Campus Store has four store locations: Rancho Campus Store and Panther Express, Chino Campus Store, and Fontana Campus Store. The hours of operation range from 7am-7pm, Monday – Saturday. Visit http://books.chaffey.edu for online purchases, current and extended hours of operation, textbook availability and price comparisons, textbook buyback information, and more.</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Center for Culture and Social Justice (CCSJ)</w:t>
      </w:r>
    </w:p>
    <w:p w:rsidR="00D343B4" w:rsidRPr="00D343B4" w:rsidRDefault="00D343B4" w:rsidP="00D343B4">
      <w:pPr>
        <w:spacing w:after="0" w:line="240" w:lineRule="auto"/>
        <w:ind w:left="1080" w:right="1440"/>
        <w:rPr>
          <w:rFonts w:ascii="Calibri" w:eastAsia="Calibri" w:hAnsi="Calibri" w:cs="Calibri"/>
          <w:sz w:val="24"/>
          <w:szCs w:val="24"/>
          <w:lang w:val="en" w:eastAsia="en-US"/>
        </w:rPr>
      </w:pPr>
      <w:r w:rsidRPr="00D343B4">
        <w:rPr>
          <w:rFonts w:ascii="Calibri" w:eastAsia="Calibri" w:hAnsi="Calibri" w:cs="Calibri"/>
          <w:sz w:val="24"/>
          <w:szCs w:val="24"/>
          <w:lang w:val="en" w:eastAsia="en-US"/>
        </w:rPr>
        <w:t>Mission Statement: The Center for Culture and Social Justice (CCSJ) is a culturally conscious safe haven dedicated to cultivating socially responsive leaders. Unwaveringly committed to fostering solidarity and amplifying the student voice, the CCSJ will evolve with the needs of our student population, always seeking to empower, inspire and encircle the Panther community.</w:t>
      </w:r>
    </w:p>
    <w:p w:rsidR="00D343B4" w:rsidRPr="00D343B4" w:rsidRDefault="00D343B4" w:rsidP="00D343B4">
      <w:pPr>
        <w:spacing w:after="0" w:line="240" w:lineRule="auto"/>
        <w:ind w:left="1080" w:right="1440"/>
        <w:rPr>
          <w:rFonts w:ascii="Calibri" w:eastAsia="Calibri" w:hAnsi="Calibri" w:cs="Calibri"/>
          <w:sz w:val="24"/>
          <w:szCs w:val="24"/>
          <w:lang w:val="en" w:eastAsia="en-US"/>
        </w:rPr>
      </w:pPr>
      <w:r w:rsidRPr="00D343B4">
        <w:rPr>
          <w:rFonts w:ascii="Calibri" w:eastAsia="Calibri" w:hAnsi="Calibri" w:cs="Calibri"/>
          <w:sz w:val="24"/>
          <w:szCs w:val="24"/>
          <w:lang w:val="en" w:eastAsia="en-US"/>
        </w:rPr>
        <w:t>Location: AD-109 Monday-Friday 8am - 5pm</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CalWORKs</w:t>
      </w:r>
    </w:p>
    <w:p w:rsidR="00D343B4" w:rsidRPr="00D343B4" w:rsidRDefault="00D343B4" w:rsidP="00D343B4">
      <w:pPr>
        <w:spacing w:after="0" w:line="240" w:lineRule="auto"/>
        <w:ind w:left="1080" w:right="1440"/>
        <w:rPr>
          <w:rFonts w:ascii="Calibri" w:eastAsia="Calibri" w:hAnsi="Calibri" w:cs="Calibri"/>
          <w:sz w:val="24"/>
          <w:szCs w:val="24"/>
          <w:lang w:val="en" w:eastAsia="en-US"/>
        </w:rPr>
      </w:pPr>
      <w:r w:rsidRPr="00D343B4">
        <w:rPr>
          <w:rFonts w:ascii="Calibri" w:eastAsia="Calibri" w:hAnsi="Calibri" w:cs="Calibri"/>
          <w:sz w:val="24"/>
          <w:szCs w:val="24"/>
          <w:lang w:val="en" w:eastAsia="en-US"/>
        </w:rPr>
        <w:t>The CalWORKs Program at Chaffey College assists students who receive cash aid and are required to participate in Welfare-to-Work/GAIN programs. Students must be either enrolled, or plan to enroll in an academic program at Chaffey College and must be receiving cash aid for themselves as well as for their child/children. We provide educational planning services to students and collaborate with the San Bernardino County Transitional Assistance Department (TAD), Los Angeles County Department of Public Social Services (DPSS), and Riverside County DPSS to help students meet their Welfare-to-Work/GAIN requirements. Students meet with a counselor for completion of required documents (Individual Education Plans, training verifications for childcare approval, attendance, progress reports, book requests, etc.) as well as for regular progress checks. CalWORKs counselors trained in Welfare-to-Work legislative requirements meet with each student individually to address barriers to academic success and provide resources and referrals as appropriate.</w:t>
      </w:r>
    </w:p>
    <w:p w:rsid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Campus Police Department</w:t>
      </w:r>
    </w:p>
    <w:p w:rsidR="00D343B4" w:rsidRPr="00D343B4" w:rsidRDefault="00D343B4" w:rsidP="00D343B4">
      <w:pPr>
        <w:spacing w:after="0" w:line="240" w:lineRule="auto"/>
        <w:ind w:left="1080" w:right="1440"/>
        <w:rPr>
          <w:rFonts w:ascii="Calibri" w:eastAsia="Calibri" w:hAnsi="Calibri" w:cs="Calibri"/>
          <w:sz w:val="24"/>
          <w:szCs w:val="24"/>
          <w:lang w:val="en" w:eastAsia="en-US"/>
        </w:rPr>
      </w:pPr>
      <w:r w:rsidRPr="00D343B4">
        <w:rPr>
          <w:rFonts w:ascii="Calibri" w:eastAsia="Calibri" w:hAnsi="Calibri" w:cs="Calibri"/>
          <w:sz w:val="24"/>
          <w:szCs w:val="24"/>
          <w:lang w:val="en" w:eastAsia="en-US"/>
        </w:rPr>
        <w:t>The Chaffey College Police Department is operational 24 hours a day, seven days a week, year-round. There is always a police officer on duty who will respond to calls for assistance. The phone number for a police response is (909) 652-6911. The police department lobby at the Rancho Campus is open Monday through Thursday 7:00 am to 5:30 pm. Lost and found property is maintained by the Chaffey College Police Department located on the Rancho Campus in Campus Center East next to the Bookstore. Students can also request an escort throughout the three campuses and parking lots.</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Career Center</w:t>
      </w:r>
    </w:p>
    <w:p w:rsidR="00D343B4" w:rsidRPr="00D343B4" w:rsidRDefault="00D343B4" w:rsidP="00D343B4">
      <w:pPr>
        <w:spacing w:after="0" w:line="240" w:lineRule="auto"/>
        <w:ind w:left="1080" w:right="1440"/>
        <w:rPr>
          <w:rFonts w:ascii="Calibri" w:eastAsia="Calibri" w:hAnsi="Calibri" w:cs="Calibri"/>
          <w:sz w:val="24"/>
          <w:szCs w:val="24"/>
          <w:lang w:val="en" w:eastAsia="en-US"/>
        </w:rPr>
      </w:pPr>
      <w:r w:rsidRPr="00D343B4">
        <w:rPr>
          <w:rFonts w:ascii="Calibri" w:eastAsia="Calibri" w:hAnsi="Calibri" w:cs="Calibri"/>
          <w:sz w:val="24"/>
          <w:szCs w:val="24"/>
          <w:lang w:val="en" w:eastAsia="en-US"/>
        </w:rPr>
        <w:t>The Career Center helps Chaffey College students find meaningful careers. The Career Center offers career counseling, career assessments, resume assistance, interview preparation, job search strategies, student employment, and career related workshops. The Career Center hosts a career assessment and planning tool entitled Focus2Career. Students can access this tool by logging into the MyChaffey portal and clicking on Focus2Career. The Career Center is located on the Rancho Campus in MACC 203. Appointments with Career Counselors are available at Rancho, Chino, Fontana and online. Please call 909-652-6511 for more information.</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Child Development Center</w:t>
      </w:r>
    </w:p>
    <w:p w:rsidR="00D343B4" w:rsidRPr="00D343B4" w:rsidRDefault="00D343B4" w:rsidP="00D343B4">
      <w:pPr>
        <w:spacing w:after="0" w:line="240" w:lineRule="auto"/>
        <w:ind w:left="1080" w:right="1440"/>
        <w:rPr>
          <w:rFonts w:ascii="Calibri" w:eastAsia="Calibri" w:hAnsi="Calibri" w:cs="Calibri"/>
          <w:sz w:val="24"/>
          <w:szCs w:val="24"/>
          <w:lang w:val="en" w:eastAsia="en-US"/>
        </w:rPr>
      </w:pPr>
      <w:r w:rsidRPr="00D343B4">
        <w:rPr>
          <w:rFonts w:ascii="Calibri" w:eastAsia="Calibri" w:hAnsi="Calibri" w:cs="Calibri"/>
          <w:sz w:val="24"/>
          <w:szCs w:val="24"/>
          <w:lang w:val="en" w:eastAsia="en-US"/>
        </w:rPr>
        <w:t>The Child Development Center, located at the Rancho Cucamonga Campus, provides low cost, high quality childcare services for children ages 18 months to Kindergarten. The Center is licensed by the State of California, Title 22, and provides subsidized child care services through funding from the California State Department of Education. Parents who are eligible for free or reduced childcare services will pay fees according to a sliding fee scale provided by the State Department of Education. The center participates in the Child and Adult Care Food Program (CACFP) offered by the U.S. Department of Agriculture (USDA) and serves meals at no separate charge to all enrolled children. The Child Development Center welcomes all children regardless of sex, race, religion, ethnicity, national origin or ability. This institution is an equal opportunity provider and employer. Students enrolled in various child development courses may complete their assignments in the Child Development Center program. Pediatric Nursing, Psychology, and Food Service Management courses utilize the Child Development Center as a field of placement site. For information on fees, enrollment procedures, or job openings please call (909) 652-6875.</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Counseling Department</w:t>
      </w:r>
    </w:p>
    <w:p w:rsidR="00D343B4" w:rsidRPr="00D343B4" w:rsidRDefault="00D343B4" w:rsidP="00D343B4">
      <w:pPr>
        <w:spacing w:after="0" w:line="240" w:lineRule="auto"/>
        <w:ind w:left="1080" w:right="1440"/>
        <w:rPr>
          <w:rFonts w:ascii="Calibri" w:eastAsia="Calibri" w:hAnsi="Calibri" w:cs="Calibri"/>
          <w:sz w:val="24"/>
          <w:szCs w:val="24"/>
          <w:lang w:val="en" w:eastAsia="en-US"/>
        </w:rPr>
      </w:pPr>
      <w:r w:rsidRPr="00D343B4">
        <w:rPr>
          <w:rFonts w:ascii="Calibri" w:eastAsia="Calibri" w:hAnsi="Calibri" w:cs="Calibri"/>
          <w:sz w:val="24"/>
          <w:szCs w:val="24"/>
          <w:lang w:val="en" w:eastAsia="en-US"/>
        </w:rPr>
        <w:t>The Counseling Department provides in-person and online career, academic, and personal counseling to assist students in successfully completing their educational goals. Services include orientation, assessment, comprehensive educational planning, graduation applications, external transcript evaluations and prerequisite verifications, educational planning workshops, college success and career exploration courses, specialized programs such as AMAN/AWOMAN/Umoja, Puente, and Opening Doors to Excellence. The department is located in the lower north lobby of the Student Services Administration building. Counseling services are also provided at the Chino and Fontana campuses. In-person counseling appointment: (909) 652-6200. Distance counseling appointment: (909) 652-6210.</w:t>
      </w:r>
    </w:p>
    <w:p w:rsid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CROSSROAD Scholars (formerly incarcerated)</w:t>
      </w:r>
    </w:p>
    <w:p w:rsidR="00D343B4" w:rsidRPr="00D343B4" w:rsidRDefault="00D343B4" w:rsidP="00D343B4">
      <w:pPr>
        <w:spacing w:after="0" w:line="240" w:lineRule="auto"/>
        <w:ind w:left="1080" w:right="1440"/>
        <w:rPr>
          <w:rFonts w:ascii="Calibri" w:eastAsia="Calibri" w:hAnsi="Calibri" w:cs="Calibri"/>
          <w:sz w:val="24"/>
          <w:szCs w:val="24"/>
          <w:lang w:val="en" w:eastAsia="en-US"/>
        </w:rPr>
      </w:pPr>
      <w:r w:rsidRPr="00D343B4">
        <w:rPr>
          <w:rFonts w:ascii="Calibri" w:eastAsia="Calibri" w:hAnsi="Calibri" w:cs="Calibri"/>
          <w:sz w:val="24"/>
          <w:szCs w:val="24"/>
          <w:lang w:val="en" w:eastAsia="en-US"/>
        </w:rPr>
        <w:t>To promote equitable and socially just practices for our CROSSROAD Scholar students that will prepare them for a successful transitional journey to their career and aspirational goals; promote autonomy and positive relationships with others; and have access to the necessary resources to be successful in college without feeling followed by their history. Contact, 909-652-6549 or ray.austin@chaffey.edu</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Disability Programs &amp; Services</w:t>
      </w:r>
    </w:p>
    <w:p w:rsidR="00D343B4" w:rsidRPr="00D343B4" w:rsidRDefault="00D343B4" w:rsidP="00D343B4">
      <w:pPr>
        <w:spacing w:after="0" w:line="240" w:lineRule="auto"/>
        <w:ind w:left="1080" w:right="1440"/>
        <w:rPr>
          <w:rFonts w:ascii="Calibri" w:eastAsia="Calibri" w:hAnsi="Calibri" w:cs="Calibri"/>
          <w:sz w:val="24"/>
          <w:szCs w:val="24"/>
          <w:lang w:val="en" w:eastAsia="en-US"/>
        </w:rPr>
      </w:pPr>
      <w:r w:rsidRPr="00D343B4">
        <w:rPr>
          <w:rFonts w:ascii="Calibri" w:eastAsia="Calibri" w:hAnsi="Calibri" w:cs="Calibri"/>
          <w:sz w:val="24"/>
          <w:szCs w:val="24"/>
          <w:lang w:val="en" w:eastAsia="en-US"/>
        </w:rPr>
        <w:t>Chaffey College’s Disabled Students Programs and Services, or DPS, serves an estimated 1500 students across all Chaffey campuses. DPS serves students with physical, learning, and psychological/psychiatric disabilities by providing accommodations based on the type of disability and verifying documentation. Services include academic counseling, disability related counseling and referral for community resources, test accommodations, tram services, adapted computer lab, assistive technology training, assessment, and equipment loan. (909) 652-6379.</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Dreamers / Undocumented Students</w:t>
      </w:r>
    </w:p>
    <w:p w:rsidR="00D343B4" w:rsidRPr="00D343B4" w:rsidRDefault="00EE5327" w:rsidP="00D343B4">
      <w:pPr>
        <w:spacing w:after="0"/>
        <w:ind w:left="1080" w:right="1440"/>
        <w:jc w:val="left"/>
        <w:rPr>
          <w:rFonts w:ascii="Arial" w:eastAsia="Arial" w:hAnsi="Arial" w:cs="Arial"/>
          <w:sz w:val="22"/>
          <w:szCs w:val="22"/>
          <w:lang w:val="en" w:eastAsia="en-US"/>
        </w:rPr>
      </w:pPr>
      <w:hyperlink r:id="rId34" w:history="1">
        <w:r w:rsidR="00D343B4" w:rsidRPr="00D343B4">
          <w:rPr>
            <w:rFonts w:ascii="Arial" w:eastAsia="Arial" w:hAnsi="Arial" w:cs="Arial"/>
            <w:color w:val="0000FF"/>
            <w:sz w:val="22"/>
            <w:szCs w:val="22"/>
            <w:u w:val="single"/>
            <w:lang w:val="en" w:eastAsia="en-US"/>
          </w:rPr>
          <w:t>https://www.chaffey.edu/dreamers/</w:t>
        </w:r>
      </w:hyperlink>
    </w:p>
    <w:p w:rsidR="00D343B4" w:rsidRPr="00D343B4" w:rsidRDefault="00D343B4" w:rsidP="00D343B4">
      <w:pPr>
        <w:spacing w:after="0" w:line="240" w:lineRule="auto"/>
        <w:ind w:left="1080" w:right="1440"/>
        <w:jc w:val="left"/>
        <w:rPr>
          <w:rFonts w:ascii="Arial" w:eastAsia="Arial" w:hAnsi="Arial" w:cs="Arial"/>
          <w:sz w:val="22"/>
          <w:szCs w:val="22"/>
          <w:lang w:val="en" w:eastAsia="en-US"/>
        </w:rPr>
      </w:pPr>
      <w:r w:rsidRPr="00D343B4">
        <w:rPr>
          <w:rFonts w:ascii="Calibri" w:eastAsia="Calibri" w:hAnsi="Calibri" w:cs="Calibri"/>
          <w:sz w:val="24"/>
          <w:szCs w:val="24"/>
          <w:lang w:val="en" w:eastAsia="en-US"/>
        </w:rPr>
        <w:t xml:space="preserve">Students who are undocumented / AB 540 / DACA recipients are welcome at Chaffey College and should visit the </w:t>
      </w:r>
      <w:hyperlink r:id="rId35" w:history="1">
        <w:r w:rsidRPr="00D343B4">
          <w:rPr>
            <w:rFonts w:ascii="Calibri" w:eastAsia="Calibri" w:hAnsi="Calibri" w:cs="Calibri"/>
            <w:color w:val="0000FF"/>
            <w:sz w:val="24"/>
            <w:szCs w:val="24"/>
            <w:u w:val="single"/>
            <w:lang w:val="en" w:eastAsia="en-US"/>
          </w:rPr>
          <w:t>Dreamers’ website</w:t>
        </w:r>
      </w:hyperlink>
      <w:r w:rsidRPr="00D343B4">
        <w:rPr>
          <w:rFonts w:ascii="Calibri" w:eastAsia="Calibri" w:hAnsi="Calibri" w:cs="Calibri"/>
          <w:sz w:val="24"/>
          <w:szCs w:val="24"/>
          <w:lang w:val="en" w:eastAsia="en-US"/>
        </w:rPr>
        <w:t xml:space="preserve"> for more information.</w:t>
      </w:r>
      <w:r w:rsidRPr="00D343B4">
        <w:rPr>
          <w:rFonts w:ascii="Arial" w:eastAsia="Arial" w:hAnsi="Arial" w:cs="Arial"/>
          <w:sz w:val="22"/>
          <w:szCs w:val="22"/>
          <w:lang w:val="en" w:eastAsia="en-US"/>
        </w:rPr>
        <w:t xml:space="preserve"> </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EOPS, CARE, and NEXT Up</w:t>
      </w:r>
    </w:p>
    <w:p w:rsidR="00D343B4" w:rsidRPr="00D343B4" w:rsidRDefault="00D343B4" w:rsidP="00D343B4">
      <w:pPr>
        <w:spacing w:after="0" w:line="240" w:lineRule="auto"/>
        <w:ind w:left="1080" w:right="1440"/>
        <w:jc w:val="left"/>
        <w:rPr>
          <w:rFonts w:ascii="Calibri" w:eastAsia="Calibri" w:hAnsi="Calibri" w:cs="Calibri"/>
          <w:color w:val="1155CC"/>
          <w:sz w:val="24"/>
          <w:szCs w:val="24"/>
          <w:u w:val="single"/>
          <w:lang w:val="en" w:eastAsia="en-US"/>
        </w:rPr>
      </w:pPr>
      <w:r w:rsidRPr="00D343B4">
        <w:rPr>
          <w:rFonts w:ascii="Calibri" w:eastAsia="Calibri" w:hAnsi="Calibri" w:cs="Calibri"/>
          <w:color w:val="1155CC"/>
          <w:sz w:val="24"/>
          <w:szCs w:val="24"/>
          <w:u w:val="single"/>
          <w:lang w:val="en" w:eastAsia="en-US"/>
        </w:rPr>
        <w:fldChar w:fldCharType="begin"/>
      </w:r>
      <w:r w:rsidRPr="00D343B4">
        <w:rPr>
          <w:rFonts w:ascii="Calibri" w:eastAsia="Calibri" w:hAnsi="Calibri" w:cs="Calibri"/>
          <w:color w:val="1155CC"/>
          <w:sz w:val="24"/>
          <w:szCs w:val="24"/>
          <w:u w:val="single"/>
          <w:lang w:val="en" w:eastAsia="en-US"/>
        </w:rPr>
        <w:instrText xml:space="preserve"> HYPERLINK "https://www.chaffey.edu/eops/index.shtml</w:instrText>
      </w:r>
    </w:p>
    <w:p w:rsidR="00D343B4" w:rsidRPr="00D343B4" w:rsidRDefault="00D343B4" w:rsidP="00D343B4">
      <w:pPr>
        <w:spacing w:after="0" w:line="240" w:lineRule="auto"/>
        <w:ind w:left="1080" w:right="1440"/>
        <w:jc w:val="left"/>
        <w:rPr>
          <w:rFonts w:ascii="Calibri" w:eastAsia="Calibri" w:hAnsi="Calibri" w:cs="Calibri"/>
          <w:color w:val="0000FF"/>
          <w:sz w:val="24"/>
          <w:szCs w:val="24"/>
          <w:u w:val="single"/>
          <w:lang w:val="en" w:eastAsia="en-US"/>
        </w:rPr>
      </w:pPr>
      <w:r w:rsidRPr="00D343B4">
        <w:rPr>
          <w:rFonts w:ascii="Calibri" w:eastAsia="Calibri" w:hAnsi="Calibri" w:cs="Calibri"/>
          <w:color w:val="1155CC"/>
          <w:sz w:val="24"/>
          <w:szCs w:val="24"/>
          <w:u w:val="single"/>
          <w:lang w:val="en" w:eastAsia="en-US"/>
        </w:rPr>
        <w:instrText xml:space="preserve">" </w:instrText>
      </w:r>
      <w:r w:rsidRPr="00D343B4">
        <w:rPr>
          <w:rFonts w:ascii="Calibri" w:eastAsia="Calibri" w:hAnsi="Calibri" w:cs="Calibri"/>
          <w:color w:val="1155CC"/>
          <w:sz w:val="24"/>
          <w:szCs w:val="24"/>
          <w:u w:val="single"/>
          <w:lang w:val="en" w:eastAsia="en-US"/>
        </w:rPr>
        <w:fldChar w:fldCharType="separate"/>
      </w:r>
      <w:r w:rsidRPr="00D343B4">
        <w:rPr>
          <w:rFonts w:ascii="Calibri" w:eastAsia="Calibri" w:hAnsi="Calibri" w:cs="Calibri"/>
          <w:color w:val="0000FF"/>
          <w:sz w:val="24"/>
          <w:szCs w:val="24"/>
          <w:u w:val="single"/>
          <w:lang w:val="en" w:eastAsia="en-US"/>
        </w:rPr>
        <w:t>https://www.chaffey.edu/eops/index.shtml</w:t>
      </w:r>
    </w:p>
    <w:p w:rsidR="00D343B4" w:rsidRPr="00D343B4" w:rsidRDefault="00D343B4" w:rsidP="00D343B4">
      <w:pPr>
        <w:spacing w:after="0" w:line="240" w:lineRule="auto"/>
        <w:ind w:left="1080" w:right="1440"/>
        <w:jc w:val="left"/>
        <w:rPr>
          <w:rFonts w:ascii="Calibri" w:eastAsia="Calibri" w:hAnsi="Calibri" w:cs="Calibri"/>
          <w:sz w:val="24"/>
          <w:szCs w:val="24"/>
          <w:lang w:val="en" w:eastAsia="en-US"/>
        </w:rPr>
      </w:pPr>
      <w:r w:rsidRPr="00D343B4">
        <w:rPr>
          <w:rFonts w:ascii="Calibri" w:eastAsia="Calibri" w:hAnsi="Calibri" w:cs="Calibri"/>
          <w:color w:val="1155CC"/>
          <w:sz w:val="24"/>
          <w:szCs w:val="24"/>
          <w:u w:val="single"/>
          <w:lang w:val="en" w:eastAsia="en-US"/>
        </w:rPr>
        <w:fldChar w:fldCharType="end"/>
      </w:r>
      <w:r w:rsidRPr="00D343B4">
        <w:rPr>
          <w:rFonts w:ascii="Calibri" w:eastAsia="Calibri" w:hAnsi="Calibri" w:cs="Calibri"/>
          <w:sz w:val="24"/>
          <w:szCs w:val="24"/>
          <w:lang w:val="en" w:eastAsia="en-US"/>
        </w:rPr>
        <w:t>Extended Opportunity Programs and Services (EOPS) is a counseling program designed to ensure student retention and success through academic support and financial assistance for eligible students. EOPS offers a number of supportive counseling related services under the umbrella of EOPS which include:</w:t>
      </w:r>
    </w:p>
    <w:p w:rsidR="00D343B4" w:rsidRPr="005231AA" w:rsidRDefault="00D343B4" w:rsidP="005231AA">
      <w:pPr>
        <w:pStyle w:val="ListParagraph"/>
        <w:numPr>
          <w:ilvl w:val="1"/>
          <w:numId w:val="24"/>
        </w:numPr>
        <w:spacing w:after="0" w:line="240" w:lineRule="auto"/>
        <w:ind w:right="1440"/>
        <w:jc w:val="left"/>
        <w:rPr>
          <w:rFonts w:ascii="Calibri" w:eastAsia="Calibri" w:hAnsi="Calibri" w:cs="Calibri"/>
          <w:sz w:val="22"/>
          <w:szCs w:val="22"/>
          <w:lang w:val="en" w:eastAsia="en-US"/>
        </w:rPr>
      </w:pPr>
      <w:r w:rsidRPr="005231AA">
        <w:rPr>
          <w:rFonts w:ascii="Calibri" w:eastAsia="Calibri" w:hAnsi="Calibri" w:cs="Calibri"/>
          <w:sz w:val="24"/>
          <w:szCs w:val="24"/>
          <w:lang w:val="en" w:eastAsia="en-US"/>
        </w:rPr>
        <w:t>Cooperative Agencies Resources for Education (CARE), a program that serves a limited number of EOPS students who are qualified single heads of household parents, providing additional support services beyond those available through EOPS.</w:t>
      </w:r>
    </w:p>
    <w:p w:rsidR="00D343B4" w:rsidRPr="005231AA" w:rsidRDefault="00D343B4" w:rsidP="005231AA">
      <w:pPr>
        <w:pStyle w:val="ListParagraph"/>
        <w:numPr>
          <w:ilvl w:val="1"/>
          <w:numId w:val="24"/>
        </w:numPr>
        <w:spacing w:after="0" w:line="240" w:lineRule="auto"/>
        <w:ind w:right="1440"/>
        <w:jc w:val="left"/>
        <w:rPr>
          <w:rFonts w:ascii="Calibri" w:eastAsia="Calibri" w:hAnsi="Calibri" w:cs="Calibri"/>
          <w:sz w:val="22"/>
          <w:szCs w:val="22"/>
          <w:lang w:val="en" w:eastAsia="en-US"/>
        </w:rPr>
      </w:pPr>
      <w:r w:rsidRPr="005231AA">
        <w:rPr>
          <w:rFonts w:ascii="Calibri" w:eastAsia="Calibri" w:hAnsi="Calibri" w:cs="Calibri"/>
          <w:sz w:val="24"/>
          <w:szCs w:val="24"/>
          <w:lang w:val="en" w:eastAsia="en-US"/>
        </w:rPr>
        <w:t>NEXT Up is a new counseling component of EOPS (initiated in Fall 2018) aimed at strengthening and supporting the higher education success, health and well-being of qualified current and former foster youth who are enrolled in at least 9 units.</w:t>
      </w:r>
    </w:p>
    <w:p w:rsidR="00D343B4" w:rsidRPr="005231AA" w:rsidRDefault="00D343B4" w:rsidP="005231AA">
      <w:pPr>
        <w:spacing w:after="0" w:line="240" w:lineRule="auto"/>
        <w:ind w:left="1080" w:right="1440"/>
        <w:jc w:val="left"/>
        <w:rPr>
          <w:rFonts w:ascii="Arial" w:eastAsia="Arial" w:hAnsi="Arial" w:cs="Arial"/>
          <w:sz w:val="22"/>
          <w:szCs w:val="22"/>
          <w:lang w:val="en" w:eastAsia="en-US"/>
        </w:rPr>
      </w:pPr>
      <w:r w:rsidRPr="005231AA">
        <w:rPr>
          <w:rFonts w:ascii="Calibri" w:eastAsia="Calibri" w:hAnsi="Calibri" w:cs="Calibri"/>
          <w:sz w:val="24"/>
          <w:szCs w:val="24"/>
          <w:lang w:val="en" w:eastAsia="en-US"/>
        </w:rPr>
        <w:t xml:space="preserve">The ultimate goal of EOPS and all supportive programs within EOPS, is to assist students with completion of a certificate program, an associate degree, and/or transfer to a four-year college. EOPS counseling services are available at Rancho, Chino and Fontana. Call (909) 652-6349/652-6358 for more information or feel free to visit the </w:t>
      </w:r>
      <w:hyperlink r:id="rId36" w:history="1">
        <w:r w:rsidRPr="005231AA">
          <w:rPr>
            <w:rFonts w:ascii="Calibri" w:eastAsia="Calibri" w:hAnsi="Calibri" w:cs="Calibri"/>
            <w:color w:val="0000FF"/>
            <w:sz w:val="24"/>
            <w:szCs w:val="24"/>
            <w:u w:val="single"/>
            <w:lang w:val="en" w:eastAsia="en-US"/>
          </w:rPr>
          <w:t>program webpage</w:t>
        </w:r>
      </w:hyperlink>
      <w:r w:rsidRPr="005231AA">
        <w:rPr>
          <w:rFonts w:ascii="Calibri" w:eastAsia="Calibri" w:hAnsi="Calibri" w:cs="Calibri"/>
          <w:sz w:val="24"/>
          <w:szCs w:val="24"/>
          <w:lang w:val="en" w:eastAsia="en-US"/>
        </w:rPr>
        <w:t xml:space="preserve">. </w:t>
      </w:r>
    </w:p>
    <w:p w:rsidR="00D343B4" w:rsidRPr="00D343B4" w:rsidRDefault="00D343B4" w:rsidP="00D343B4">
      <w:pPr>
        <w:spacing w:after="0" w:line="240" w:lineRule="auto"/>
        <w:ind w:left="1080" w:right="1440"/>
        <w:jc w:val="left"/>
        <w:rPr>
          <w:rFonts w:ascii="Arial" w:eastAsia="Arial" w:hAnsi="Arial" w:cs="Arial"/>
          <w:sz w:val="22"/>
          <w:szCs w:val="22"/>
          <w:lang w:val="en" w:eastAsia="en-US"/>
        </w:rPr>
      </w:pP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Faculty Advisors</w:t>
      </w:r>
    </w:p>
    <w:p w:rsidR="00D343B4" w:rsidRPr="00D343B4" w:rsidRDefault="00EE5327" w:rsidP="00D343B4">
      <w:pPr>
        <w:spacing w:after="0"/>
        <w:ind w:left="1080" w:right="1440"/>
        <w:jc w:val="left"/>
        <w:rPr>
          <w:rFonts w:ascii="Arial" w:eastAsia="Arial" w:hAnsi="Arial" w:cs="Arial"/>
          <w:sz w:val="22"/>
          <w:szCs w:val="22"/>
          <w:lang w:val="en" w:eastAsia="en-US"/>
        </w:rPr>
      </w:pPr>
      <w:hyperlink r:id="rId37" w:history="1">
        <w:r w:rsidR="00D343B4" w:rsidRPr="00D343B4">
          <w:rPr>
            <w:rFonts w:ascii="Arial" w:eastAsia="Arial" w:hAnsi="Arial" w:cs="Arial"/>
            <w:color w:val="0000FF"/>
            <w:sz w:val="22"/>
            <w:szCs w:val="22"/>
            <w:u w:val="single"/>
            <w:lang w:val="en" w:eastAsia="en-US"/>
          </w:rPr>
          <w:t>https://www.chaffey.edu/faculty_advisor/</w:t>
        </w:r>
      </w:hyperlink>
    </w:p>
    <w:p w:rsidR="00D343B4" w:rsidRPr="00D343B4" w:rsidRDefault="00D343B4" w:rsidP="00D343B4">
      <w:pPr>
        <w:spacing w:after="0" w:line="240" w:lineRule="auto"/>
        <w:ind w:left="1080" w:right="1440"/>
        <w:jc w:val="left"/>
        <w:rPr>
          <w:rFonts w:ascii="Arial" w:eastAsia="Arial" w:hAnsi="Arial" w:cs="Arial"/>
          <w:sz w:val="22"/>
          <w:szCs w:val="22"/>
          <w:lang w:val="en" w:eastAsia="en-US"/>
        </w:rPr>
      </w:pPr>
      <w:r w:rsidRPr="00D343B4">
        <w:rPr>
          <w:rFonts w:ascii="Calibri" w:eastAsia="Calibri" w:hAnsi="Calibri" w:cs="Calibri"/>
          <w:sz w:val="24"/>
          <w:szCs w:val="24"/>
          <w:lang w:val="en" w:eastAsia="en-US"/>
        </w:rPr>
        <w:t xml:space="preserve">Faculty Advisors provide the opportunity for students to obtain valuable major and career information regarding their chosen field of study. Faculty Advisors are located in various locations across Chaffey College’s campuses. Visit the </w:t>
      </w:r>
      <w:hyperlink r:id="rId38" w:history="1">
        <w:r w:rsidRPr="00D343B4">
          <w:rPr>
            <w:rFonts w:ascii="Calibri" w:eastAsia="Calibri" w:hAnsi="Calibri" w:cs="Calibri"/>
            <w:color w:val="0000FF"/>
            <w:sz w:val="24"/>
            <w:szCs w:val="24"/>
            <w:u w:val="single"/>
            <w:lang w:val="en" w:eastAsia="en-US"/>
          </w:rPr>
          <w:t>program’s website</w:t>
        </w:r>
      </w:hyperlink>
      <w:r w:rsidRPr="00D343B4">
        <w:rPr>
          <w:rFonts w:ascii="Calibri" w:eastAsia="Calibri" w:hAnsi="Calibri" w:cs="Calibri"/>
          <w:sz w:val="24"/>
          <w:szCs w:val="24"/>
          <w:lang w:val="en" w:eastAsia="en-US"/>
        </w:rPr>
        <w:t>.</w:t>
      </w:r>
      <w:r w:rsidRPr="00D343B4">
        <w:rPr>
          <w:rFonts w:ascii="Arial" w:eastAsia="Arial" w:hAnsi="Arial" w:cs="Arial"/>
          <w:sz w:val="22"/>
          <w:szCs w:val="22"/>
          <w:lang w:val="en" w:eastAsia="en-US"/>
        </w:rPr>
        <w:t xml:space="preserve"> </w:t>
      </w:r>
    </w:p>
    <w:p w:rsid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GPS Centers</w:t>
      </w:r>
    </w:p>
    <w:p w:rsidR="00D343B4" w:rsidRPr="00D343B4" w:rsidRDefault="00D343B4" w:rsidP="00D343B4">
      <w:pPr>
        <w:spacing w:after="0" w:line="240" w:lineRule="auto"/>
        <w:ind w:left="1080" w:right="1440"/>
        <w:rPr>
          <w:rFonts w:ascii="Calibri" w:eastAsia="Calibri" w:hAnsi="Calibri" w:cs="Calibri"/>
          <w:sz w:val="24"/>
          <w:szCs w:val="24"/>
          <w:lang w:val="en" w:eastAsia="en-US"/>
        </w:rPr>
      </w:pPr>
      <w:r w:rsidRPr="00D343B4">
        <w:rPr>
          <w:rFonts w:ascii="Calibri" w:eastAsia="Calibri" w:hAnsi="Calibri" w:cs="Calibri"/>
          <w:sz w:val="24"/>
          <w:szCs w:val="24"/>
          <w:lang w:val="en" w:eastAsia="en-US"/>
        </w:rPr>
        <w:t>The Guiding Panthers to Success centers (GPS) provide new and returning Chaffey College students with assistance in registration, unit load planning, logging in and utilization of MyChaffeyView, campus resources, as well as the development and creation of Abbreviated Education Plans (first year course recommendations). Our current Chaffey College students can also visit the GPS center to check progress on academic goals through an online tool known as “Degree Audit.” Many services are provided on a walk-in basis.</w:t>
      </w:r>
    </w:p>
    <w:p w:rsidR="00D343B4" w:rsidRPr="005231AA" w:rsidRDefault="00D343B4" w:rsidP="005231AA">
      <w:pPr>
        <w:pStyle w:val="ListParagraph"/>
        <w:numPr>
          <w:ilvl w:val="0"/>
          <w:numId w:val="23"/>
        </w:numPr>
        <w:spacing w:after="0" w:line="240" w:lineRule="auto"/>
        <w:ind w:right="1440"/>
        <w:jc w:val="left"/>
        <w:rPr>
          <w:rFonts w:ascii="Calibri" w:eastAsia="Calibri" w:hAnsi="Calibri" w:cs="Calibri"/>
          <w:sz w:val="22"/>
          <w:szCs w:val="22"/>
          <w:lang w:val="en" w:eastAsia="en-US"/>
        </w:rPr>
      </w:pPr>
      <w:r w:rsidRPr="005231AA">
        <w:rPr>
          <w:rFonts w:ascii="Calibri" w:eastAsia="Calibri" w:hAnsi="Calibri" w:cs="Calibri"/>
          <w:sz w:val="24"/>
          <w:szCs w:val="24"/>
          <w:lang w:val="en" w:eastAsia="en-US"/>
        </w:rPr>
        <w:t>Rancho GPS: VSS-111</w:t>
      </w:r>
    </w:p>
    <w:p w:rsidR="00D343B4" w:rsidRPr="005231AA" w:rsidRDefault="00D343B4" w:rsidP="005231AA">
      <w:pPr>
        <w:pStyle w:val="ListParagraph"/>
        <w:numPr>
          <w:ilvl w:val="0"/>
          <w:numId w:val="23"/>
        </w:numPr>
        <w:spacing w:after="0" w:line="240" w:lineRule="auto"/>
        <w:ind w:right="1440"/>
        <w:jc w:val="left"/>
        <w:rPr>
          <w:rFonts w:ascii="Calibri" w:eastAsia="Calibri" w:hAnsi="Calibri" w:cs="Calibri"/>
          <w:sz w:val="22"/>
          <w:szCs w:val="22"/>
          <w:lang w:val="en" w:eastAsia="en-US"/>
        </w:rPr>
      </w:pPr>
      <w:r w:rsidRPr="005231AA">
        <w:rPr>
          <w:rFonts w:ascii="Calibri" w:eastAsia="Calibri" w:hAnsi="Calibri" w:cs="Calibri"/>
          <w:sz w:val="24"/>
          <w:szCs w:val="24"/>
          <w:lang w:val="en" w:eastAsia="en-US"/>
        </w:rPr>
        <w:t>Chino GPS: CHMB-240</w:t>
      </w:r>
    </w:p>
    <w:p w:rsidR="00D343B4" w:rsidRPr="005231AA" w:rsidRDefault="00D343B4" w:rsidP="005231AA">
      <w:pPr>
        <w:pStyle w:val="ListParagraph"/>
        <w:numPr>
          <w:ilvl w:val="0"/>
          <w:numId w:val="23"/>
        </w:numPr>
        <w:spacing w:after="0" w:line="240" w:lineRule="auto"/>
        <w:ind w:right="1440"/>
        <w:jc w:val="left"/>
        <w:rPr>
          <w:rFonts w:ascii="Calibri" w:eastAsia="Calibri" w:hAnsi="Calibri" w:cs="Calibri"/>
          <w:sz w:val="22"/>
          <w:szCs w:val="22"/>
          <w:lang w:val="en" w:eastAsia="en-US"/>
        </w:rPr>
      </w:pPr>
      <w:r w:rsidRPr="005231AA">
        <w:rPr>
          <w:rFonts w:ascii="Calibri" w:eastAsia="Calibri" w:hAnsi="Calibri" w:cs="Calibri"/>
          <w:sz w:val="24"/>
          <w:szCs w:val="24"/>
          <w:lang w:val="en" w:eastAsia="en-US"/>
        </w:rPr>
        <w:t>Fontana GPS: FNFC-121</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Grad Guru App</w:t>
      </w:r>
    </w:p>
    <w:p w:rsidR="00D343B4" w:rsidRPr="00D343B4" w:rsidRDefault="00D343B4" w:rsidP="00D343B4">
      <w:pPr>
        <w:spacing w:after="0" w:line="240" w:lineRule="auto"/>
        <w:ind w:left="1080" w:right="1440"/>
        <w:jc w:val="left"/>
        <w:rPr>
          <w:rFonts w:ascii="Calibri" w:eastAsia="Calibri" w:hAnsi="Calibri" w:cs="Calibri"/>
          <w:color w:val="1155CC"/>
          <w:sz w:val="24"/>
          <w:szCs w:val="24"/>
          <w:u w:val="single"/>
          <w:lang w:val="en" w:eastAsia="en-US"/>
        </w:rPr>
      </w:pPr>
      <w:r w:rsidRPr="00D343B4">
        <w:rPr>
          <w:rFonts w:ascii="Calibri" w:eastAsia="Calibri" w:hAnsi="Calibri" w:cs="Calibri"/>
          <w:color w:val="1155CC"/>
          <w:sz w:val="24"/>
          <w:szCs w:val="24"/>
          <w:u w:val="single"/>
          <w:lang w:val="en" w:eastAsia="en-US"/>
        </w:rPr>
        <w:fldChar w:fldCharType="begin"/>
      </w:r>
      <w:r w:rsidRPr="00D343B4">
        <w:rPr>
          <w:rFonts w:ascii="Calibri" w:eastAsia="Calibri" w:hAnsi="Calibri" w:cs="Calibri"/>
          <w:color w:val="1155CC"/>
          <w:sz w:val="24"/>
          <w:szCs w:val="24"/>
          <w:u w:val="single"/>
          <w:lang w:val="en" w:eastAsia="en-US"/>
        </w:rPr>
        <w:instrText xml:space="preserve"> HYPERLINK "http://www.gradguru.org</w:instrText>
      </w:r>
    </w:p>
    <w:p w:rsidR="00D343B4" w:rsidRPr="00D343B4" w:rsidRDefault="00D343B4" w:rsidP="00D343B4">
      <w:pPr>
        <w:spacing w:after="0" w:line="240" w:lineRule="auto"/>
        <w:ind w:left="1080" w:right="1440"/>
        <w:jc w:val="left"/>
        <w:rPr>
          <w:rFonts w:ascii="Calibri" w:eastAsia="Calibri" w:hAnsi="Calibri" w:cs="Calibri"/>
          <w:color w:val="0000FF"/>
          <w:sz w:val="24"/>
          <w:szCs w:val="24"/>
          <w:u w:val="single"/>
          <w:lang w:val="en" w:eastAsia="en-US"/>
        </w:rPr>
      </w:pPr>
      <w:r w:rsidRPr="00D343B4">
        <w:rPr>
          <w:rFonts w:ascii="Calibri" w:eastAsia="Calibri" w:hAnsi="Calibri" w:cs="Calibri"/>
          <w:color w:val="1155CC"/>
          <w:sz w:val="24"/>
          <w:szCs w:val="24"/>
          <w:u w:val="single"/>
          <w:lang w:val="en" w:eastAsia="en-US"/>
        </w:rPr>
        <w:instrText xml:space="preserve">" </w:instrText>
      </w:r>
      <w:r w:rsidRPr="00D343B4">
        <w:rPr>
          <w:rFonts w:ascii="Calibri" w:eastAsia="Calibri" w:hAnsi="Calibri" w:cs="Calibri"/>
          <w:color w:val="1155CC"/>
          <w:sz w:val="24"/>
          <w:szCs w:val="24"/>
          <w:u w:val="single"/>
          <w:lang w:val="en" w:eastAsia="en-US"/>
        </w:rPr>
        <w:fldChar w:fldCharType="separate"/>
      </w:r>
      <w:r w:rsidRPr="00D343B4">
        <w:rPr>
          <w:rFonts w:ascii="Calibri" w:eastAsia="Calibri" w:hAnsi="Calibri" w:cs="Calibri"/>
          <w:color w:val="0000FF"/>
          <w:sz w:val="24"/>
          <w:szCs w:val="24"/>
          <w:u w:val="single"/>
          <w:lang w:val="en" w:eastAsia="en-US"/>
        </w:rPr>
        <w:t>www.gradguru.org</w:t>
      </w:r>
    </w:p>
    <w:p w:rsidR="00D343B4" w:rsidRPr="00D343B4" w:rsidRDefault="00D343B4" w:rsidP="00D343B4">
      <w:pPr>
        <w:spacing w:after="0" w:line="240" w:lineRule="auto"/>
        <w:ind w:left="1080" w:right="1440"/>
        <w:jc w:val="left"/>
        <w:rPr>
          <w:rFonts w:ascii="Arial" w:eastAsia="Arial" w:hAnsi="Arial" w:cs="Arial"/>
          <w:sz w:val="22"/>
          <w:szCs w:val="22"/>
          <w:lang w:val="en" w:eastAsia="en-US"/>
        </w:rPr>
      </w:pPr>
      <w:r w:rsidRPr="00D343B4">
        <w:rPr>
          <w:rFonts w:ascii="Calibri" w:eastAsia="Calibri" w:hAnsi="Calibri" w:cs="Calibri"/>
          <w:color w:val="1155CC"/>
          <w:sz w:val="24"/>
          <w:szCs w:val="24"/>
          <w:u w:val="single"/>
          <w:lang w:val="en" w:eastAsia="en-US"/>
        </w:rPr>
        <w:fldChar w:fldCharType="end"/>
      </w:r>
      <w:r w:rsidRPr="00D343B4">
        <w:rPr>
          <w:rFonts w:ascii="Calibri" w:eastAsia="Calibri" w:hAnsi="Calibri" w:cs="Calibri"/>
          <w:sz w:val="24"/>
          <w:szCs w:val="24"/>
          <w:lang w:val="en" w:eastAsia="en-US"/>
        </w:rPr>
        <w:t>Want to succeed at Chaffey? Download the free GradGuru app for important reminders and tips that will help you achieve your goals. Information on deadlines, campus events, and college resources is right at your fingertips. Earn electronic badges to motivate you and redeem rewards! Get it on Google Play or download at the Apple App Store.</w:t>
      </w:r>
      <w:r w:rsidRPr="00D343B4">
        <w:rPr>
          <w:rFonts w:ascii="Arial" w:eastAsia="Arial" w:hAnsi="Arial" w:cs="Arial"/>
          <w:sz w:val="22"/>
          <w:szCs w:val="22"/>
          <w:lang w:val="en" w:eastAsia="en-US"/>
        </w:rPr>
        <w:t xml:space="preserve"> </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Honors Program</w:t>
      </w:r>
    </w:p>
    <w:p w:rsidR="00D343B4" w:rsidRPr="00D343B4" w:rsidRDefault="00EE5327" w:rsidP="00D343B4">
      <w:pPr>
        <w:spacing w:after="0"/>
        <w:ind w:left="1080" w:right="1440"/>
        <w:jc w:val="left"/>
        <w:rPr>
          <w:rFonts w:ascii="Arial" w:eastAsia="Arial" w:hAnsi="Arial" w:cs="Arial"/>
          <w:sz w:val="22"/>
          <w:szCs w:val="22"/>
          <w:lang w:val="en" w:eastAsia="en-US"/>
        </w:rPr>
      </w:pPr>
      <w:hyperlink r:id="rId39" w:history="1">
        <w:r w:rsidR="00D343B4" w:rsidRPr="00D343B4">
          <w:rPr>
            <w:rFonts w:ascii="Arial" w:eastAsia="Arial" w:hAnsi="Arial" w:cs="Arial"/>
            <w:color w:val="0000FF"/>
            <w:sz w:val="22"/>
            <w:szCs w:val="22"/>
            <w:u w:val="single"/>
            <w:lang w:val="en" w:eastAsia="en-US"/>
          </w:rPr>
          <w:t>https://www.chaffey.edu/honors/</w:t>
        </w:r>
      </w:hyperlink>
    </w:p>
    <w:p w:rsidR="00D343B4" w:rsidRPr="00D343B4" w:rsidRDefault="00D343B4" w:rsidP="00D343B4">
      <w:pPr>
        <w:spacing w:after="0" w:line="240" w:lineRule="auto"/>
        <w:ind w:left="1080" w:right="1440"/>
        <w:jc w:val="left"/>
        <w:rPr>
          <w:rFonts w:ascii="Calibri" w:eastAsia="Calibri" w:hAnsi="Calibri" w:cs="Calibri"/>
          <w:sz w:val="24"/>
          <w:szCs w:val="24"/>
          <w:lang w:val="en" w:eastAsia="en-US"/>
        </w:rPr>
      </w:pPr>
      <w:r w:rsidRPr="00D343B4">
        <w:rPr>
          <w:rFonts w:ascii="Calibri" w:eastAsia="Calibri" w:hAnsi="Calibri" w:cs="Calibri"/>
          <w:sz w:val="24"/>
          <w:szCs w:val="24"/>
          <w:lang w:val="en" w:eastAsia="en-US"/>
        </w:rPr>
        <w:t xml:space="preserve">The Honors Program provides an intellectual and cultural community for students at Chaffey College. Program benefits include smaller classes, creative and challenging coursework, academic enrichment activities, and scholarships. Students also have opportunities to present research at scholarly conferences, build social responsibility through community service, and receive ongoing personalized academic advisement as well as support during the transfer process. Students who complete the Honors Program may take advantage of our transfer agreements with prestigious institutions like UCLA. Visit </w:t>
      </w:r>
      <w:hyperlink r:id="rId40" w:history="1">
        <w:r w:rsidRPr="00D343B4">
          <w:rPr>
            <w:rFonts w:ascii="Calibri" w:eastAsia="Calibri" w:hAnsi="Calibri" w:cs="Calibri"/>
            <w:color w:val="0000FF"/>
            <w:sz w:val="24"/>
            <w:szCs w:val="24"/>
            <w:u w:val="single"/>
            <w:lang w:val="en" w:eastAsia="en-US"/>
          </w:rPr>
          <w:t>our website</w:t>
        </w:r>
      </w:hyperlink>
      <w:r w:rsidRPr="00D343B4">
        <w:rPr>
          <w:rFonts w:ascii="Calibri" w:eastAsia="Calibri" w:hAnsi="Calibri" w:cs="Calibri"/>
          <w:sz w:val="24"/>
          <w:szCs w:val="24"/>
          <w:lang w:val="en" w:eastAsia="en-US"/>
        </w:rPr>
        <w:t xml:space="preserve"> or SSA-122 for more information and admission requirements.</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Independent Scholars</w:t>
      </w:r>
    </w:p>
    <w:p w:rsidR="00D343B4" w:rsidRPr="00D343B4" w:rsidRDefault="00D343B4" w:rsidP="00D343B4">
      <w:pPr>
        <w:spacing w:after="0" w:line="240" w:lineRule="auto"/>
        <w:ind w:left="1080" w:right="1440"/>
        <w:jc w:val="left"/>
        <w:rPr>
          <w:rFonts w:ascii="Calibri" w:eastAsia="Calibri" w:hAnsi="Calibri" w:cs="Calibri"/>
          <w:color w:val="1155CC"/>
          <w:sz w:val="24"/>
          <w:szCs w:val="24"/>
          <w:u w:val="single"/>
          <w:lang w:val="en" w:eastAsia="en-US"/>
        </w:rPr>
      </w:pPr>
      <w:r w:rsidRPr="00D343B4">
        <w:rPr>
          <w:rFonts w:ascii="Calibri" w:eastAsia="Calibri" w:hAnsi="Calibri" w:cs="Calibri"/>
          <w:color w:val="1155CC"/>
          <w:sz w:val="24"/>
          <w:szCs w:val="24"/>
          <w:u w:val="single"/>
          <w:lang w:val="en" w:eastAsia="en-US"/>
        </w:rPr>
        <w:fldChar w:fldCharType="begin"/>
      </w:r>
      <w:r w:rsidRPr="00D343B4">
        <w:rPr>
          <w:rFonts w:ascii="Calibri" w:eastAsia="Calibri" w:hAnsi="Calibri" w:cs="Calibri"/>
          <w:color w:val="1155CC"/>
          <w:sz w:val="24"/>
          <w:szCs w:val="24"/>
          <w:u w:val="single"/>
          <w:lang w:val="en" w:eastAsia="en-US"/>
        </w:rPr>
        <w:instrText xml:space="preserve"> HYPERLINK "http://www.chaffey.edu/independentscholars/</w:instrText>
      </w:r>
    </w:p>
    <w:p w:rsidR="00D343B4" w:rsidRPr="00D343B4" w:rsidRDefault="00D343B4" w:rsidP="00D343B4">
      <w:pPr>
        <w:spacing w:after="0" w:line="240" w:lineRule="auto"/>
        <w:ind w:left="1080" w:right="1440"/>
        <w:jc w:val="left"/>
        <w:rPr>
          <w:rFonts w:ascii="Calibri" w:eastAsia="Calibri" w:hAnsi="Calibri" w:cs="Calibri"/>
          <w:color w:val="0000FF"/>
          <w:sz w:val="24"/>
          <w:szCs w:val="24"/>
          <w:u w:val="single"/>
          <w:lang w:val="en" w:eastAsia="en-US"/>
        </w:rPr>
      </w:pPr>
      <w:r w:rsidRPr="00D343B4">
        <w:rPr>
          <w:rFonts w:ascii="Calibri" w:eastAsia="Calibri" w:hAnsi="Calibri" w:cs="Calibri"/>
          <w:color w:val="1155CC"/>
          <w:sz w:val="24"/>
          <w:szCs w:val="24"/>
          <w:u w:val="single"/>
          <w:lang w:val="en" w:eastAsia="en-US"/>
        </w:rPr>
        <w:instrText xml:space="preserve">" </w:instrText>
      </w:r>
      <w:r w:rsidRPr="00D343B4">
        <w:rPr>
          <w:rFonts w:ascii="Calibri" w:eastAsia="Calibri" w:hAnsi="Calibri" w:cs="Calibri"/>
          <w:color w:val="1155CC"/>
          <w:sz w:val="24"/>
          <w:szCs w:val="24"/>
          <w:u w:val="single"/>
          <w:lang w:val="en" w:eastAsia="en-US"/>
        </w:rPr>
        <w:fldChar w:fldCharType="separate"/>
      </w:r>
      <w:r w:rsidRPr="00D343B4">
        <w:rPr>
          <w:rFonts w:ascii="Calibri" w:eastAsia="Calibri" w:hAnsi="Calibri" w:cs="Calibri"/>
          <w:color w:val="0000FF"/>
          <w:sz w:val="24"/>
          <w:szCs w:val="24"/>
          <w:u w:val="single"/>
          <w:lang w:val="en" w:eastAsia="en-US"/>
        </w:rPr>
        <w:t>http://www.chaffey.edu/independentscholars/</w:t>
      </w:r>
    </w:p>
    <w:p w:rsidR="00D343B4" w:rsidRPr="00D343B4" w:rsidRDefault="00D343B4" w:rsidP="00D343B4">
      <w:pPr>
        <w:spacing w:after="0" w:line="240" w:lineRule="auto"/>
        <w:ind w:left="1080" w:right="1440"/>
        <w:jc w:val="left"/>
        <w:rPr>
          <w:rFonts w:ascii="Calibri" w:eastAsia="Calibri" w:hAnsi="Calibri" w:cs="Calibri"/>
          <w:sz w:val="24"/>
          <w:szCs w:val="24"/>
          <w:lang w:val="en" w:eastAsia="en-US"/>
        </w:rPr>
      </w:pPr>
      <w:r w:rsidRPr="00D343B4">
        <w:rPr>
          <w:rFonts w:ascii="Calibri" w:eastAsia="Calibri" w:hAnsi="Calibri" w:cs="Calibri"/>
          <w:color w:val="1155CC"/>
          <w:sz w:val="24"/>
          <w:szCs w:val="24"/>
          <w:u w:val="single"/>
          <w:lang w:val="en" w:eastAsia="en-US"/>
        </w:rPr>
        <w:fldChar w:fldCharType="end"/>
      </w:r>
      <w:r w:rsidRPr="00D343B4">
        <w:rPr>
          <w:rFonts w:ascii="Calibri" w:eastAsia="Calibri" w:hAnsi="Calibri" w:cs="Calibri"/>
          <w:sz w:val="24"/>
          <w:szCs w:val="24"/>
          <w:lang w:val="en" w:eastAsia="en-US"/>
        </w:rPr>
        <w:t xml:space="preserve">Independent Scholars Program is a counseling support program aimed at providing unique and personalized educational services to current and former foster youth. It serves as a resource by assisting students at all stages of their college career and equipping them with skills necessary to transfer to a four-year university or the vocation of their choice. Participants in the Independent Scholars Program receive priority registration, individual counseling support, grants for textbooks and educational supplies, skill-building workshops, mentoring, referrals to community and campus resources, and a student support network. Contact: Abel Berdusco, 909-652-6548 or </w:t>
      </w:r>
      <w:hyperlink r:id="rId41" w:history="1">
        <w:r w:rsidRPr="00D343B4">
          <w:rPr>
            <w:rFonts w:ascii="Calibri" w:eastAsia="Calibri" w:hAnsi="Calibri" w:cs="Calibri"/>
            <w:color w:val="0000FF"/>
            <w:sz w:val="24"/>
            <w:szCs w:val="24"/>
            <w:u w:val="single"/>
            <w:lang w:val="en" w:eastAsia="en-US"/>
          </w:rPr>
          <w:t>ischolar@chaffey.edu</w:t>
        </w:r>
      </w:hyperlink>
      <w:r w:rsidRPr="00D343B4">
        <w:rPr>
          <w:rFonts w:ascii="Calibri" w:eastAsia="Calibri" w:hAnsi="Calibri" w:cs="Calibri"/>
          <w:sz w:val="24"/>
          <w:szCs w:val="24"/>
          <w:lang w:val="en" w:eastAsia="en-US"/>
        </w:rPr>
        <w:t>.</w:t>
      </w:r>
    </w:p>
    <w:p w:rsidR="00D343B4" w:rsidRPr="00D343B4" w:rsidRDefault="00D343B4" w:rsidP="00D343B4">
      <w:pPr>
        <w:spacing w:after="0" w:line="240" w:lineRule="auto"/>
        <w:ind w:left="1080" w:right="1440"/>
        <w:jc w:val="left"/>
        <w:rPr>
          <w:rFonts w:ascii="Calibri" w:eastAsia="Calibri" w:hAnsi="Calibri" w:cs="Calibri"/>
          <w:b/>
          <w:sz w:val="24"/>
          <w:szCs w:val="24"/>
          <w:lang w:val="en" w:eastAsia="en-US"/>
        </w:rPr>
      </w:pPr>
    </w:p>
    <w:p w:rsidR="00D343B4" w:rsidRPr="00D343B4" w:rsidRDefault="00D343B4" w:rsidP="00D343B4">
      <w:pPr>
        <w:spacing w:after="0" w:line="240" w:lineRule="auto"/>
        <w:ind w:left="1080" w:right="1440"/>
        <w:jc w:val="left"/>
        <w:rPr>
          <w:rFonts w:ascii="Calibri" w:eastAsia="Calibri" w:hAnsi="Calibri" w:cs="Calibri"/>
          <w:b/>
          <w:sz w:val="24"/>
          <w:szCs w:val="24"/>
          <w:lang w:val="en" w:eastAsia="en-US"/>
        </w:rPr>
      </w:pPr>
      <w:r w:rsidRPr="00D343B4">
        <w:rPr>
          <w:rFonts w:ascii="Calibri" w:eastAsia="Calibri" w:hAnsi="Calibri" w:cs="Calibri"/>
          <w:b/>
          <w:sz w:val="24"/>
          <w:szCs w:val="24"/>
          <w:lang w:val="en" w:eastAsia="en-US"/>
        </w:rPr>
        <w:t>Panther Care Program</w:t>
      </w:r>
    </w:p>
    <w:p w:rsidR="00D343B4" w:rsidRPr="00D343B4" w:rsidRDefault="00D343B4" w:rsidP="00D343B4">
      <w:pPr>
        <w:spacing w:after="0" w:line="240" w:lineRule="auto"/>
        <w:ind w:left="1080" w:right="1440"/>
        <w:jc w:val="left"/>
        <w:rPr>
          <w:rFonts w:ascii="Calibri" w:eastAsia="Calibri" w:hAnsi="Calibri" w:cs="Calibri"/>
          <w:sz w:val="24"/>
          <w:szCs w:val="24"/>
          <w:lang w:val="en" w:eastAsia="en-US"/>
        </w:rPr>
      </w:pPr>
      <w:r w:rsidRPr="00D343B4">
        <w:rPr>
          <w:rFonts w:ascii="Calibri" w:eastAsia="Calibri" w:hAnsi="Calibri" w:cs="Calibri"/>
          <w:sz w:val="24"/>
          <w:szCs w:val="24"/>
          <w:lang w:val="en" w:eastAsia="en-US"/>
        </w:rPr>
        <w:t>Chaffey College’s Panther Care Program is committed to identifying solutions that address the needs of students experiencing food, financial, transportation, legal, and housing insecurity, and health care needs by connecting them to resources available to foster their success. Contact Alisha Rosas at 909-652-6115 or alisha.rosas@chaffey.edu.</w:t>
      </w:r>
    </w:p>
    <w:p w:rsid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Panther Pantry</w:t>
      </w:r>
    </w:p>
    <w:p w:rsidR="00D343B4" w:rsidRPr="00D343B4" w:rsidRDefault="00D343B4" w:rsidP="00D343B4">
      <w:pPr>
        <w:spacing w:after="0" w:line="240" w:lineRule="auto"/>
        <w:ind w:left="1080" w:right="1440"/>
        <w:jc w:val="left"/>
        <w:rPr>
          <w:rFonts w:ascii="Calibri" w:eastAsia="Calibri" w:hAnsi="Calibri" w:cs="Calibri"/>
          <w:sz w:val="24"/>
          <w:szCs w:val="24"/>
          <w:lang w:val="en" w:eastAsia="en-US"/>
        </w:rPr>
      </w:pPr>
      <w:r w:rsidRPr="00D343B4">
        <w:rPr>
          <w:rFonts w:ascii="Calibri" w:eastAsia="Calibri" w:hAnsi="Calibri" w:cs="Calibri"/>
          <w:sz w:val="24"/>
          <w:szCs w:val="24"/>
          <w:lang w:val="en" w:eastAsia="en-US"/>
        </w:rPr>
        <w:t>The Panther Pantry provides FREE food supplies to Chaffey College students who are experiencing hardship. The Panther Pantry empowers Chaffey College students to reach their full academic potential by providing food to those in need, promoting the value of nutrition, and increasing food insecurity awareness to our community. Our goal is to inspire hope and academic excellence as we respect the dignity of each student we serve. Contact: Tiffany Coleman, 909-652-6505 or tiffany.coleman@chaffey.edu</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Pride, Unity, Leadership, Sexuality, and Education (PULSE)</w:t>
      </w:r>
    </w:p>
    <w:p w:rsidR="00D343B4" w:rsidRPr="00D343B4" w:rsidRDefault="00D343B4" w:rsidP="00D343B4">
      <w:pPr>
        <w:spacing w:after="0" w:line="240" w:lineRule="auto"/>
        <w:ind w:left="1080" w:right="1440"/>
        <w:jc w:val="left"/>
        <w:rPr>
          <w:rFonts w:ascii="Calibri" w:eastAsia="Calibri" w:hAnsi="Calibri" w:cs="Calibri"/>
          <w:sz w:val="24"/>
          <w:szCs w:val="24"/>
          <w:lang w:val="en" w:eastAsia="en-US"/>
        </w:rPr>
      </w:pPr>
      <w:r w:rsidRPr="00D343B4">
        <w:rPr>
          <w:rFonts w:ascii="Calibri" w:eastAsia="Calibri" w:hAnsi="Calibri" w:cs="Calibri"/>
          <w:sz w:val="24"/>
          <w:szCs w:val="24"/>
          <w:lang w:val="en" w:eastAsia="en-US"/>
        </w:rPr>
        <w:t>PULSE strives to create a campus climate of acceptance and visibility for our LGBTQ population by supporting individuals across the spectrums of gender, sexuality and intersectional experiences. Contact: Abel Berdusco, 909-652-6548, abel.berdusco@chaffey.edu</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Sisters Forum</w:t>
      </w:r>
    </w:p>
    <w:p w:rsidR="00D343B4" w:rsidRPr="00D343B4" w:rsidRDefault="00D343B4" w:rsidP="00D343B4">
      <w:pPr>
        <w:spacing w:after="0" w:line="240" w:lineRule="auto"/>
        <w:ind w:left="1080" w:right="1440"/>
        <w:jc w:val="left"/>
        <w:rPr>
          <w:rFonts w:ascii="Calibri" w:eastAsia="Calibri" w:hAnsi="Calibri" w:cs="Calibri"/>
          <w:sz w:val="24"/>
          <w:szCs w:val="24"/>
          <w:lang w:val="en" w:eastAsia="en-US"/>
        </w:rPr>
      </w:pPr>
      <w:r w:rsidRPr="00D343B4">
        <w:rPr>
          <w:rFonts w:ascii="Calibri" w:eastAsia="Calibri" w:hAnsi="Calibri" w:cs="Calibri"/>
          <w:sz w:val="24"/>
          <w:szCs w:val="24"/>
          <w:lang w:val="en" w:eastAsia="en-US"/>
        </w:rPr>
        <w:t>The Sisters Forum is a series of bi-weekly meetings for women deigned to create a safe space for real talk, real connections mentorship, and campus engagement. We seek to empower African American women to realize their full potential and achieve their dreams. Contact: Adrienne Grayson, 909-652-6506 or adrienne.grayson@chaffey.edu</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Transfer Center</w:t>
      </w:r>
    </w:p>
    <w:p w:rsidR="00D343B4" w:rsidRPr="00D343B4" w:rsidRDefault="00EE5327" w:rsidP="00D343B4">
      <w:pPr>
        <w:spacing w:after="0"/>
        <w:ind w:left="1080" w:right="1440"/>
        <w:jc w:val="left"/>
        <w:rPr>
          <w:rFonts w:ascii="Arial" w:eastAsia="Arial" w:hAnsi="Arial" w:cs="Arial"/>
          <w:sz w:val="22"/>
          <w:szCs w:val="22"/>
          <w:lang w:val="en" w:eastAsia="en-US"/>
        </w:rPr>
      </w:pPr>
      <w:hyperlink r:id="rId42" w:history="1">
        <w:r w:rsidR="00D343B4" w:rsidRPr="00D343B4">
          <w:rPr>
            <w:rFonts w:ascii="Arial" w:eastAsia="Arial" w:hAnsi="Arial" w:cs="Arial"/>
            <w:color w:val="0000FF"/>
            <w:sz w:val="22"/>
            <w:szCs w:val="22"/>
            <w:u w:val="single"/>
            <w:lang w:val="en" w:eastAsia="en-US"/>
          </w:rPr>
          <w:t>https://www.chaffey.edu/transfer/</w:t>
        </w:r>
      </w:hyperlink>
    </w:p>
    <w:p w:rsidR="00D343B4" w:rsidRPr="00D343B4" w:rsidRDefault="00D343B4" w:rsidP="00D343B4">
      <w:pPr>
        <w:spacing w:after="0" w:line="240" w:lineRule="auto"/>
        <w:ind w:left="1080" w:right="1440"/>
        <w:jc w:val="left"/>
        <w:rPr>
          <w:rFonts w:ascii="Calibri" w:eastAsia="Calibri" w:hAnsi="Calibri" w:cs="Calibri"/>
          <w:sz w:val="24"/>
          <w:szCs w:val="24"/>
          <w:lang w:val="en" w:eastAsia="en-US"/>
        </w:rPr>
      </w:pPr>
      <w:r w:rsidRPr="00D343B4">
        <w:rPr>
          <w:rFonts w:ascii="Calibri" w:eastAsia="Calibri" w:hAnsi="Calibri" w:cs="Calibri"/>
          <w:sz w:val="24"/>
          <w:szCs w:val="24"/>
          <w:lang w:val="en" w:eastAsia="en-US"/>
        </w:rPr>
        <w:t xml:space="preserve">The Transfer Center is located in SSA 120 on the Rancho Cucamonga Campus. We are open Monday and Thursday from 7:30am to 7:00pm; Tuesday and Wednesday 7:30am-4:30pm; and Friday 7:30am-4:00pm. All services are provided on a walk-in basis. Transfer services are also available at the Fontana and Chino campuses, please contact our office for days and times. Our telephone number is (909) 652-6233 or visit </w:t>
      </w:r>
      <w:hyperlink r:id="rId43" w:history="1">
        <w:r w:rsidRPr="00D343B4">
          <w:rPr>
            <w:rFonts w:ascii="Calibri" w:eastAsia="Calibri" w:hAnsi="Calibri" w:cs="Calibri"/>
            <w:color w:val="0000FF"/>
            <w:sz w:val="24"/>
            <w:szCs w:val="24"/>
            <w:u w:val="single"/>
            <w:lang w:val="en" w:eastAsia="en-US"/>
          </w:rPr>
          <w:t>our website</w:t>
        </w:r>
      </w:hyperlink>
      <w:r w:rsidRPr="00D343B4">
        <w:rPr>
          <w:rFonts w:ascii="Calibri" w:eastAsia="Calibri" w:hAnsi="Calibri" w:cs="Calibri"/>
          <w:sz w:val="24"/>
          <w:szCs w:val="24"/>
          <w:lang w:val="en" w:eastAsia="en-US"/>
        </w:rPr>
        <w:t xml:space="preserve"> for additional information.</w:t>
      </w:r>
    </w:p>
    <w:p w:rsidR="00D343B4" w:rsidRPr="00D343B4" w:rsidRDefault="00D343B4" w:rsidP="00D343B4">
      <w:pPr>
        <w:keepNext/>
        <w:keepLines/>
        <w:spacing w:before="320" w:after="80"/>
        <w:ind w:left="1080" w:right="1440"/>
        <w:jc w:val="left"/>
        <w:outlineLvl w:val="2"/>
        <w:rPr>
          <w:rFonts w:ascii="Calibri" w:eastAsia="Arial" w:hAnsi="Calibri" w:cs="Calibri"/>
          <w:b/>
          <w:bCs/>
          <w:color w:val="000000"/>
          <w:sz w:val="24"/>
          <w:szCs w:val="24"/>
          <w:lang w:val="en" w:eastAsia="en-US"/>
        </w:rPr>
      </w:pPr>
      <w:r w:rsidRPr="00D343B4">
        <w:rPr>
          <w:rFonts w:ascii="Calibri" w:eastAsia="Arial" w:hAnsi="Calibri" w:cs="Calibri"/>
          <w:b/>
          <w:bCs/>
          <w:color w:val="000000"/>
          <w:sz w:val="24"/>
          <w:szCs w:val="24"/>
          <w:lang w:val="en" w:eastAsia="en-US"/>
        </w:rPr>
        <w:t>Veterans &amp; Eligible Family Members</w:t>
      </w:r>
    </w:p>
    <w:p w:rsidR="00D343B4" w:rsidRPr="00D343B4" w:rsidRDefault="00D343B4" w:rsidP="00D343B4">
      <w:pPr>
        <w:spacing w:after="0" w:line="240" w:lineRule="auto"/>
        <w:ind w:left="1080" w:right="1440"/>
        <w:jc w:val="left"/>
        <w:rPr>
          <w:rFonts w:ascii="Calibri" w:eastAsia="Calibri" w:hAnsi="Calibri" w:cs="Calibri"/>
          <w:sz w:val="24"/>
          <w:szCs w:val="24"/>
          <w:lang w:val="en" w:eastAsia="en-US"/>
        </w:rPr>
      </w:pPr>
      <w:r w:rsidRPr="00D343B4">
        <w:rPr>
          <w:rFonts w:ascii="Calibri" w:eastAsia="Calibri" w:hAnsi="Calibri" w:cs="Calibri"/>
          <w:sz w:val="24"/>
          <w:szCs w:val="24"/>
          <w:lang w:val="en" w:eastAsia="en-US"/>
        </w:rPr>
        <w:t>Chaffey College’s Veterans Resource Center (VRC) is dedicated to assisting veterans and eligible family members in achieving their educational goals efficiently and without impediments. If you are a veteran or eligible family member, please contact the Veterans Resource Center at (909) 652-6235 or vrc.staff@chaffey.edu for information regarding educational benefits and opportunities. The Veterans Resource Center (VRC) is located in AD-125 on Chaffey College’s Rancho Cucamonga campus.</w:t>
      </w:r>
    </w:p>
    <w:p w:rsidR="00D343B4" w:rsidRPr="00D343B4" w:rsidRDefault="00D343B4" w:rsidP="00D343B4">
      <w:pPr>
        <w:spacing w:after="0" w:line="240" w:lineRule="auto"/>
        <w:jc w:val="left"/>
        <w:rPr>
          <w:rFonts w:ascii="Calibri" w:eastAsia="Calibri" w:hAnsi="Calibri" w:cs="Calibri"/>
          <w:sz w:val="22"/>
          <w:szCs w:val="22"/>
          <w:lang w:val="en" w:eastAsia="en-US"/>
        </w:rPr>
      </w:pPr>
      <w:r w:rsidRPr="00D343B4">
        <w:rPr>
          <w:rFonts w:ascii="Calibri" w:eastAsia="Calibri" w:hAnsi="Calibri" w:cs="Calibri"/>
          <w:sz w:val="22"/>
          <w:szCs w:val="22"/>
          <w:lang w:val="en" w:eastAsia="en-US"/>
        </w:rPr>
        <w:t xml:space="preserve"> </w:t>
      </w:r>
    </w:p>
    <w:bookmarkEnd w:id="4"/>
    <w:bookmarkEnd w:id="5"/>
    <w:p w:rsidR="00D343B4" w:rsidRPr="00D343B4" w:rsidRDefault="00D343B4" w:rsidP="00D343B4">
      <w:pPr>
        <w:spacing w:after="0" w:line="240" w:lineRule="auto"/>
        <w:jc w:val="left"/>
        <w:rPr>
          <w:rFonts w:ascii="Calibri" w:eastAsia="Calibri" w:hAnsi="Calibri" w:cs="Calibri"/>
          <w:sz w:val="22"/>
          <w:szCs w:val="22"/>
          <w:lang w:val="en" w:eastAsia="en-US"/>
        </w:rPr>
      </w:pPr>
    </w:p>
    <w:p w:rsidR="00D343B4" w:rsidRDefault="00D343B4" w:rsidP="00D343B4"/>
    <w:p w:rsidR="00C321C7" w:rsidRDefault="00C321C7" w:rsidP="00F86647">
      <w:pPr>
        <w:pStyle w:val="NoSpacing"/>
        <w:rPr>
          <w:sz w:val="10"/>
        </w:rPr>
      </w:pPr>
    </w:p>
    <w:p w:rsidR="00C321C7" w:rsidRDefault="00C321C7" w:rsidP="00F86647">
      <w:pPr>
        <w:pStyle w:val="NoSpacing"/>
        <w:rPr>
          <w:sz w:val="10"/>
        </w:rPr>
      </w:pPr>
      <w:r>
        <w:rPr>
          <w:noProof/>
          <w:sz w:val="10"/>
          <w:lang w:eastAsia="en-US"/>
        </w:rPr>
        <w:lastRenderedPageBreak/>
        <mc:AlternateContent>
          <mc:Choice Requires="wps">
            <w:drawing>
              <wp:anchor distT="0" distB="0" distL="114300" distR="114300" simplePos="0" relativeHeight="251670528" behindDoc="0" locked="0" layoutInCell="1" allowOverlap="1">
                <wp:simplePos x="0" y="0"/>
                <wp:positionH relativeFrom="column">
                  <wp:posOffset>121920</wp:posOffset>
                </wp:positionH>
                <wp:positionV relativeFrom="paragraph">
                  <wp:posOffset>5234940</wp:posOffset>
                </wp:positionV>
                <wp:extent cx="3848100" cy="2354580"/>
                <wp:effectExtent l="0" t="0" r="19050" b="26670"/>
                <wp:wrapNone/>
                <wp:docPr id="23" name="Text Box 23"/>
                <wp:cNvGraphicFramePr/>
                <a:graphic xmlns:a="http://schemas.openxmlformats.org/drawingml/2006/main">
                  <a:graphicData uri="http://schemas.microsoft.com/office/word/2010/wordprocessingShape">
                    <wps:wsp>
                      <wps:cNvSpPr txBox="1"/>
                      <wps:spPr>
                        <a:xfrm>
                          <a:off x="0" y="0"/>
                          <a:ext cx="3848100" cy="2354580"/>
                        </a:xfrm>
                        <a:prstGeom prst="rect">
                          <a:avLst/>
                        </a:prstGeom>
                        <a:solidFill>
                          <a:schemeClr val="lt1"/>
                        </a:solidFill>
                        <a:ln w="6350">
                          <a:solidFill>
                            <a:prstClr val="black"/>
                          </a:solidFill>
                        </a:ln>
                      </wps:spPr>
                      <wps:txbx>
                        <w:txbxContent>
                          <w:p w:rsidR="00163DE1" w:rsidRDefault="00163DE1">
                            <w:r w:rsidRPr="00C321C7">
                              <w:rPr>
                                <w:noProof/>
                                <w:lang w:eastAsia="en-US"/>
                              </w:rPr>
                              <w:drawing>
                                <wp:inline distT="0" distB="0" distL="0" distR="0" wp14:anchorId="65CEC92F" wp14:editId="7A66751C">
                                  <wp:extent cx="3764386" cy="1836420"/>
                                  <wp:effectExtent l="0" t="0" r="762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44"/>
                                          <a:stretch>
                                            <a:fillRect/>
                                          </a:stretch>
                                        </pic:blipFill>
                                        <pic:spPr>
                                          <a:xfrm>
                                            <a:off x="0" y="0"/>
                                            <a:ext cx="3774744" cy="18414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6" type="#_x0000_t202" style="position:absolute;left:0;text-align:left;margin-left:9.6pt;margin-top:412.2pt;width:303pt;height:185.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" fillcolor="white [3201]" strokeweight=".5pt">
                <v:textbox>
                  <w:txbxContent>
                    <w:p w:rsidR="00163DE1" w:rsidRDefault="00163DE1">
                      <w:r w:rsidRPr="00C321C7">
                        <w:rPr>
                          <w:noProof/>
                          <w:lang w:eastAsia="en-US"/>
                        </w:rPr>
                        <w:drawing>
                          <wp:inline distT="0" distB="0" distL="0" distR="0" wp14:anchorId="65CEC92F" wp14:editId="7A66751C">
                            <wp:extent cx="3764386" cy="1836420"/>
                            <wp:effectExtent l="0" t="0" r="762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45"/>
                                    <a:stretch>
                                      <a:fillRect/>
                                    </a:stretch>
                                  </pic:blipFill>
                                  <pic:spPr>
                                    <a:xfrm>
                                      <a:off x="0" y="0"/>
                                      <a:ext cx="3774744" cy="1841473"/>
                                    </a:xfrm>
                                    <a:prstGeom prst="rect">
                                      <a:avLst/>
                                    </a:prstGeom>
                                  </pic:spPr>
                                </pic:pic>
                              </a:graphicData>
                            </a:graphic>
                          </wp:inline>
                        </w:drawing>
                      </w:r>
                    </w:p>
                  </w:txbxContent>
                </v:textbox>
              </v:shape>
            </w:pict>
          </mc:Fallback>
        </mc:AlternateContent>
      </w:r>
      <w:r>
        <w:rPr>
          <w:noProof/>
          <w:sz w:val="10"/>
          <w:lang w:eastAsia="en-US"/>
        </w:rPr>
        <mc:AlternateContent>
          <mc:Choice Requires="wps">
            <w:drawing>
              <wp:anchor distT="0" distB="0" distL="114300" distR="114300" simplePos="0" relativeHeight="251669504" behindDoc="0" locked="0" layoutInCell="1" allowOverlap="1">
                <wp:simplePos x="0" y="0"/>
                <wp:positionH relativeFrom="column">
                  <wp:posOffset>2072640</wp:posOffset>
                </wp:positionH>
                <wp:positionV relativeFrom="paragraph">
                  <wp:posOffset>2682240</wp:posOffset>
                </wp:positionV>
                <wp:extent cx="2834640" cy="2895600"/>
                <wp:effectExtent l="0" t="133350" r="0" b="133350"/>
                <wp:wrapNone/>
                <wp:docPr id="20" name="Curved Connector 20"/>
                <wp:cNvGraphicFramePr/>
                <a:graphic xmlns:a="http://schemas.openxmlformats.org/drawingml/2006/main">
                  <a:graphicData uri="http://schemas.microsoft.com/office/word/2010/wordprocessingShape">
                    <wps:wsp>
                      <wps:cNvCnPr/>
                      <wps:spPr>
                        <a:xfrm flipH="1" flipV="1">
                          <a:off x="0" y="0"/>
                          <a:ext cx="2834640" cy="2895600"/>
                        </a:xfrm>
                        <a:prstGeom prst="curvedConnector3">
                          <a:avLst/>
                        </a:prstGeom>
                        <a:ln w="762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2E5A4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0" o:spid="_x0000_s1026" type="#_x0000_t38" style="position:absolute;margin-left:163.2pt;margin-top:211.2pt;width:223.2pt;height:22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" adj="10800" strokecolor="#4a66ac [3204]" strokeweight="6pt">
                <v:stroke startarrow="block" endarrow="block" joinstyle="miter"/>
              </v:shape>
            </w:pict>
          </mc:Fallback>
        </mc:AlternateContent>
      </w:r>
      <w:r>
        <w:rPr>
          <w:noProof/>
          <w:sz w:val="10"/>
          <w:lang w:eastAsia="en-US"/>
        </w:rPr>
        <w:drawing>
          <wp:anchor distT="0" distB="0" distL="114300" distR="114300" simplePos="0" relativeHeight="251668480" behindDoc="0" locked="0" layoutInCell="1" allowOverlap="1">
            <wp:simplePos x="0" y="0"/>
            <wp:positionH relativeFrom="margin">
              <wp:posOffset>4945380</wp:posOffset>
            </wp:positionH>
            <wp:positionV relativeFrom="margin">
              <wp:posOffset>4846320</wp:posOffset>
            </wp:positionV>
            <wp:extent cx="2019300" cy="1899285"/>
            <wp:effectExtent l="0" t="0" r="0" b="5715"/>
            <wp:wrapThrough wrapText="bothSides">
              <wp:wrapPolygon edited="0">
                <wp:start x="0" y="0"/>
                <wp:lineTo x="0" y="21448"/>
                <wp:lineTo x="21396" y="21448"/>
                <wp:lineTo x="2139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19300" cy="189928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US"/>
        </w:rPr>
        <w:drawing>
          <wp:inline distT="0" distB="0" distL="0" distR="0" wp14:anchorId="2ECC8E63" wp14:editId="61BFF602">
            <wp:extent cx="7406640" cy="47625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406640" cy="4762500"/>
                    </a:xfrm>
                    <a:prstGeom prst="rect">
                      <a:avLst/>
                    </a:prstGeom>
                  </pic:spPr>
                </pic:pic>
              </a:graphicData>
            </a:graphic>
          </wp:inline>
        </w:drawing>
      </w: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540977" w:rsidRDefault="00540977" w:rsidP="00F86647">
      <w:pPr>
        <w:pStyle w:val="NoSpacing"/>
        <w:rPr>
          <w:sz w:val="10"/>
        </w:rPr>
      </w:pPr>
    </w:p>
    <w:p w:rsidR="00D343B4" w:rsidRDefault="00D343B4" w:rsidP="00F86647">
      <w:pPr>
        <w:pStyle w:val="NoSpacing"/>
        <w:rPr>
          <w:sz w:val="10"/>
        </w:rPr>
      </w:pPr>
    </w:p>
    <w:p w:rsidR="00D343B4" w:rsidRDefault="00D343B4" w:rsidP="00F86647">
      <w:pPr>
        <w:pStyle w:val="NoSpacing"/>
        <w:rPr>
          <w:sz w:val="10"/>
        </w:rPr>
      </w:pPr>
    </w:p>
    <w:p w:rsidR="00D343B4" w:rsidRDefault="00D343B4" w:rsidP="00F86647">
      <w:pPr>
        <w:pStyle w:val="NoSpacing"/>
        <w:rPr>
          <w:sz w:val="10"/>
        </w:rPr>
      </w:pPr>
    </w:p>
    <w:p w:rsidR="00D343B4" w:rsidRDefault="00D343B4" w:rsidP="00F86647">
      <w:pPr>
        <w:pStyle w:val="NoSpacing"/>
        <w:rPr>
          <w:sz w:val="10"/>
        </w:rPr>
      </w:pPr>
    </w:p>
    <w:p w:rsidR="00540977" w:rsidRDefault="00540977" w:rsidP="00F86647">
      <w:pPr>
        <w:pStyle w:val="NoSpacing"/>
        <w:rPr>
          <w:sz w:val="10"/>
        </w:rPr>
      </w:pPr>
      <w:r w:rsidRPr="00540977">
        <w:rPr>
          <w:noProof/>
          <w:sz w:val="10"/>
        </w:rPr>
        <w:lastRenderedPageBreak/>
        <mc:AlternateContent>
          <mc:Choice Requires="wpg">
            <w:drawing>
              <wp:anchor distT="45720" distB="45720" distL="182880" distR="182880" simplePos="0" relativeHeight="251673600" behindDoc="0" locked="0" layoutInCell="1" allowOverlap="1">
                <wp:simplePos x="0" y="0"/>
                <wp:positionH relativeFrom="margin">
                  <wp:align>left</wp:align>
                </wp:positionH>
                <wp:positionV relativeFrom="margin">
                  <wp:posOffset>60960</wp:posOffset>
                </wp:positionV>
                <wp:extent cx="7208520" cy="1404620"/>
                <wp:effectExtent l="0" t="0" r="0" b="5080"/>
                <wp:wrapSquare wrapText="bothSides"/>
                <wp:docPr id="198" name="Group 198"/>
                <wp:cNvGraphicFramePr/>
                <a:graphic xmlns:a="http://schemas.openxmlformats.org/drawingml/2006/main">
                  <a:graphicData uri="http://schemas.microsoft.com/office/word/2010/wordprocessingGroup">
                    <wpg:wgp>
                      <wpg:cNvGrpSpPr/>
                      <wpg:grpSpPr>
                        <a:xfrm>
                          <a:off x="0" y="0"/>
                          <a:ext cx="7208520" cy="1404620"/>
                          <a:chOff x="0" y="0"/>
                          <a:chExt cx="3567448" cy="1404343"/>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3DE1" w:rsidRDefault="00163DE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1516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3DE1" w:rsidRPr="00540977" w:rsidRDefault="00163DE1" w:rsidP="00540977">
                              <w:pPr>
                                <w:jc w:val="center"/>
                                <w:rPr>
                                  <w:rFonts w:ascii="Stencil" w:hAnsi="Stencil"/>
                                  <w:caps/>
                                  <w:color w:val="4A66AC" w:themeColor="accent1"/>
                                  <w:sz w:val="144"/>
                                  <w:szCs w:val="144"/>
                                </w:rPr>
                              </w:pPr>
                              <w:r w:rsidRPr="00540977">
                                <w:rPr>
                                  <w:rFonts w:ascii="Stencil" w:hAnsi="Stencil"/>
                                  <w:caps/>
                                  <w:color w:val="4A66AC" w:themeColor="accent1"/>
                                  <w:sz w:val="144"/>
                                  <w:szCs w:val="144"/>
                                </w:rPr>
                                <w:t>tHE sCHEDULE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37" style="position:absolute;left:0;text-align:left;margin-left:0;margin-top:4.8pt;width:567.6pt;height:110.6pt;z-index:251673600;mso-wrap-distance-left:14.4pt;mso-wrap-distance-top:3.6pt;mso-wrap-distance-right:14.4pt;mso-wrap-distance-bottom:3.6pt;mso-position-horizontal:left;mso-position-horizontal-relative:margin;mso-position-vertical-relative:margin;mso-width-relative:margin;mso-height-relative:margin" coordsize="35674,14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">
                <v:rect id="Rectangle 199" o:spid="_x0000_s103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a66ac [3204]" stroked="f" strokeweight="1pt">
                  <v:textbox>
                    <w:txbxContent>
                      <w:p w:rsidR="00163DE1" w:rsidRDefault="00163DE1">
                        <w:pPr>
                          <w:jc w:val="center"/>
                          <w:rPr>
                            <w:rFonts w:asciiTheme="majorHAnsi" w:eastAsiaTheme="majorEastAsia" w:hAnsiTheme="majorHAnsi" w:cstheme="majorBidi"/>
                            <w:color w:val="FFFFFF" w:themeColor="background1"/>
                            <w:sz w:val="24"/>
                            <w:szCs w:val="28"/>
                          </w:rPr>
                        </w:pPr>
                      </w:p>
                    </w:txbxContent>
                  </v:textbox>
                </v:rect>
                <v:shape id="Text Box 200" o:spid="_x0000_s1039" type="#_x0000_t202" style="position:absolute;top:2526;width:35674;height:1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163DE1" w:rsidRPr="00540977" w:rsidRDefault="00163DE1" w:rsidP="00540977">
                        <w:pPr>
                          <w:jc w:val="center"/>
                          <w:rPr>
                            <w:rFonts w:ascii="Stencil" w:hAnsi="Stencil"/>
                            <w:caps/>
                            <w:color w:val="4A66AC" w:themeColor="accent1"/>
                            <w:sz w:val="144"/>
                            <w:szCs w:val="144"/>
                          </w:rPr>
                        </w:pPr>
                        <w:r w:rsidRPr="00540977">
                          <w:rPr>
                            <w:rFonts w:ascii="Stencil" w:hAnsi="Stencil"/>
                            <w:caps/>
                            <w:color w:val="4A66AC" w:themeColor="accent1"/>
                            <w:sz w:val="144"/>
                            <w:szCs w:val="144"/>
                          </w:rPr>
                          <w:t>tHE sCHEDULE</w:t>
                        </w:r>
                      </w:p>
                    </w:txbxContent>
                  </v:textbox>
                </v:shape>
                <w10:wrap type="square" anchorx="margin" anchory="margin"/>
              </v:group>
            </w:pict>
          </mc:Fallback>
        </mc:AlternateContent>
      </w:r>
    </w:p>
    <w:p w:rsidR="00540977" w:rsidRDefault="00540977" w:rsidP="00603993">
      <w:pPr>
        <w:pStyle w:val="NoSpacing"/>
        <w:jc w:val="center"/>
        <w:rPr>
          <w:sz w:val="10"/>
        </w:rPr>
      </w:pPr>
    </w:p>
    <w:p w:rsidR="009E692E" w:rsidRDefault="009E692E" w:rsidP="009E692E">
      <w:pPr>
        <w:spacing w:after="0"/>
        <w:rPr>
          <w:sz w:val="24"/>
          <w:szCs w:val="24"/>
        </w:rPr>
      </w:pPr>
      <w:r w:rsidRPr="009E692E">
        <w:rPr>
          <w:sz w:val="24"/>
          <w:szCs w:val="24"/>
        </w:rPr>
        <w:t>Below is the schedule of the material we will cover.  Canvas tasks will open each Wednesday. Unless otherwise noted, discussion boards are due Monday at 11:59 pm, and critical thinking activities are due the following Wednesday at 11:59 pm.  This schedule is subject to change based on the needs of the class.  Any changes to this schedule will be made in Canvas.  Check Canvas regularly for updates.</w:t>
      </w:r>
    </w:p>
    <w:p w:rsidR="009E692E" w:rsidRPr="009E692E" w:rsidRDefault="009E692E" w:rsidP="009E692E">
      <w:pPr>
        <w:spacing w:after="0" w:line="259" w:lineRule="auto"/>
        <w:jc w:val="left"/>
        <w:rPr>
          <w:rFonts w:ascii="Calibri" w:eastAsia="Calibri" w:hAnsi="Calibri" w:cs="Times New Roman"/>
          <w:sz w:val="22"/>
          <w:szCs w:val="22"/>
          <w:lang w:eastAsia="en-US"/>
        </w:rPr>
      </w:pPr>
    </w:p>
    <w:tbl>
      <w:tblPr>
        <w:tblStyle w:val="TableGrid3"/>
        <w:tblW w:w="10345" w:type="dxa"/>
        <w:jc w:val="center"/>
        <w:tblLook w:val="04A0" w:firstRow="1" w:lastRow="0" w:firstColumn="1" w:lastColumn="0" w:noHBand="0" w:noVBand="1"/>
      </w:tblPr>
      <w:tblGrid>
        <w:gridCol w:w="985"/>
        <w:gridCol w:w="2070"/>
        <w:gridCol w:w="7290"/>
      </w:tblGrid>
      <w:tr w:rsidR="009E692E" w:rsidRPr="009E692E" w:rsidTr="00FE1AF5">
        <w:trPr>
          <w:jc w:val="center"/>
        </w:trPr>
        <w:tc>
          <w:tcPr>
            <w:tcW w:w="985" w:type="dxa"/>
          </w:tcPr>
          <w:p w:rsidR="009E692E" w:rsidRPr="009E692E" w:rsidRDefault="009E692E" w:rsidP="009E692E">
            <w:pPr>
              <w:rPr>
                <w:rFonts w:ascii="Calibri" w:hAnsi="Calibri" w:cs="Times New Roman"/>
                <w:sz w:val="24"/>
                <w:szCs w:val="24"/>
              </w:rPr>
            </w:pPr>
            <w:bookmarkStart w:id="6" w:name="_Hlk29403569"/>
            <w:bookmarkStart w:id="7" w:name="_Hlk29404410"/>
            <w:r w:rsidRPr="009E692E">
              <w:rPr>
                <w:rFonts w:ascii="Calibri" w:hAnsi="Calibri" w:cs="Times New Roman"/>
                <w:sz w:val="24"/>
                <w:szCs w:val="24"/>
              </w:rPr>
              <w:t>Week 1</w:t>
            </w:r>
          </w:p>
        </w:tc>
        <w:tc>
          <w:tcPr>
            <w:tcW w:w="9360" w:type="dxa"/>
            <w:gridSpan w:val="2"/>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Class meeting dates-January 13 and 15</w:t>
            </w:r>
          </w:p>
        </w:tc>
      </w:tr>
      <w:tr w:rsidR="009E692E" w:rsidRPr="009E692E" w:rsidTr="00FE1AF5">
        <w:trPr>
          <w:trHeight w:val="547"/>
          <w:jc w:val="center"/>
        </w:trPr>
        <w:tc>
          <w:tcPr>
            <w:tcW w:w="985" w:type="dxa"/>
            <w:vMerge w:val="restart"/>
            <w:shd w:val="clear" w:color="auto" w:fill="D9D9D9"/>
          </w:tcPr>
          <w:p w:rsidR="009E692E" w:rsidRPr="009E692E" w:rsidRDefault="009E692E" w:rsidP="009E692E">
            <w:pPr>
              <w:rPr>
                <w:rFonts w:ascii="Calibri" w:hAnsi="Calibri" w:cs="Times New Roman"/>
                <w:sz w:val="24"/>
                <w:szCs w:val="24"/>
              </w:rPr>
            </w:pPr>
            <w:bookmarkStart w:id="8" w:name="_Hlk29403180"/>
            <w:bookmarkEnd w:id="6"/>
          </w:p>
        </w:tc>
        <w:tc>
          <w:tcPr>
            <w:tcW w:w="207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What we will cover:</w:t>
            </w:r>
          </w:p>
        </w:tc>
        <w:tc>
          <w:tcPr>
            <w:tcW w:w="729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b/>
                <w:sz w:val="24"/>
                <w:szCs w:val="24"/>
              </w:rPr>
              <w:t>January 13</w:t>
            </w:r>
            <w:r w:rsidRPr="009E692E">
              <w:rPr>
                <w:rFonts w:ascii="Calibri" w:hAnsi="Calibri" w:cs="Times New Roman"/>
                <w:sz w:val="24"/>
                <w:szCs w:val="24"/>
              </w:rPr>
              <w:t>-Getting Started/Canvas Orientation</w:t>
            </w:r>
          </w:p>
          <w:p w:rsidR="009E692E" w:rsidRPr="009E692E" w:rsidRDefault="009E692E" w:rsidP="009E692E">
            <w:pPr>
              <w:rPr>
                <w:rFonts w:ascii="Calibri" w:hAnsi="Calibri" w:cs="Times New Roman"/>
                <w:sz w:val="24"/>
                <w:szCs w:val="24"/>
              </w:rPr>
            </w:pPr>
            <w:r w:rsidRPr="009E692E">
              <w:rPr>
                <w:rFonts w:ascii="Calibri" w:hAnsi="Calibri" w:cs="Times New Roman"/>
                <w:b/>
                <w:sz w:val="24"/>
                <w:szCs w:val="24"/>
              </w:rPr>
              <w:t>January 15</w:t>
            </w:r>
            <w:r w:rsidRPr="009E692E">
              <w:rPr>
                <w:rFonts w:ascii="Calibri" w:hAnsi="Calibri" w:cs="Times New Roman"/>
                <w:sz w:val="24"/>
                <w:szCs w:val="24"/>
              </w:rPr>
              <w:t>- Chapter 1: Understanding Economic Systems and Business</w:t>
            </w:r>
          </w:p>
        </w:tc>
      </w:tr>
      <w:bookmarkEnd w:id="8"/>
      <w:tr w:rsidR="009E692E" w:rsidRPr="009E692E" w:rsidTr="00FE1AF5">
        <w:trPr>
          <w:trHeight w:val="547"/>
          <w:jc w:val="center"/>
        </w:trPr>
        <w:tc>
          <w:tcPr>
            <w:tcW w:w="985" w:type="dxa"/>
            <w:vMerge/>
            <w:shd w:val="clear" w:color="auto" w:fill="D9D9D9"/>
          </w:tcPr>
          <w:p w:rsidR="009E692E" w:rsidRPr="009E692E" w:rsidRDefault="009E692E" w:rsidP="009E692E">
            <w:pPr>
              <w:rPr>
                <w:rFonts w:ascii="Calibri" w:hAnsi="Calibri" w:cs="Times New Roman"/>
                <w:sz w:val="24"/>
                <w:szCs w:val="24"/>
              </w:rPr>
            </w:pPr>
          </w:p>
        </w:tc>
        <w:tc>
          <w:tcPr>
            <w:tcW w:w="207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Face-to-face tasks:</w:t>
            </w:r>
          </w:p>
        </w:tc>
        <w:tc>
          <w:tcPr>
            <w:tcW w:w="729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Syllabus review/Icebreaker</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The Business Environment lecture/concept map</w:t>
            </w:r>
          </w:p>
        </w:tc>
      </w:tr>
      <w:tr w:rsidR="009E692E" w:rsidRPr="009E692E" w:rsidTr="00FE1AF5">
        <w:trPr>
          <w:trHeight w:val="806"/>
          <w:jc w:val="center"/>
        </w:trPr>
        <w:tc>
          <w:tcPr>
            <w:tcW w:w="985" w:type="dxa"/>
            <w:vMerge/>
            <w:shd w:val="clear" w:color="auto" w:fill="D9D9D9"/>
          </w:tcPr>
          <w:p w:rsidR="009E692E" w:rsidRPr="009E692E" w:rsidRDefault="009E692E" w:rsidP="009E692E">
            <w:pPr>
              <w:rPr>
                <w:rFonts w:ascii="Calibri" w:hAnsi="Calibri" w:cs="Times New Roman"/>
                <w:sz w:val="24"/>
                <w:szCs w:val="24"/>
              </w:rPr>
            </w:pPr>
          </w:p>
        </w:tc>
        <w:tc>
          <w:tcPr>
            <w:tcW w:w="207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Online tasks</w:t>
            </w:r>
          </w:p>
        </w:tc>
        <w:tc>
          <w:tcPr>
            <w:tcW w:w="729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View online Part One of lecture for Chapter 1-Understanding Economic Systems and Business</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 xml:space="preserve">Intro icebreaker discussion board </w:t>
            </w:r>
            <w:r w:rsidRPr="009E692E">
              <w:rPr>
                <w:rFonts w:ascii="Calibri" w:hAnsi="Calibri" w:cs="Times New Roman"/>
                <w:color w:val="FF0000"/>
                <w:sz w:val="24"/>
                <w:szCs w:val="24"/>
              </w:rPr>
              <w:t>(Due Sunday, January 19 @11:59 pm)</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 xml:space="preserve">Orientation module quiz </w:t>
            </w:r>
            <w:r w:rsidRPr="009E692E">
              <w:rPr>
                <w:rFonts w:ascii="Calibri" w:hAnsi="Calibri" w:cs="Times New Roman"/>
                <w:color w:val="FF0000"/>
                <w:sz w:val="24"/>
                <w:szCs w:val="24"/>
              </w:rPr>
              <w:t>(Due Sunday, January 19 @ 11:59 pm</w:t>
            </w:r>
            <w:r w:rsidRPr="009E692E">
              <w:rPr>
                <w:rFonts w:ascii="Calibri" w:hAnsi="Calibri" w:cs="Times New Roman"/>
                <w:sz w:val="24"/>
                <w:szCs w:val="24"/>
              </w:rPr>
              <w:t>)</w:t>
            </w:r>
          </w:p>
        </w:tc>
      </w:tr>
      <w:tr w:rsidR="009E692E" w:rsidRPr="009E692E" w:rsidTr="00FE1AF5">
        <w:trPr>
          <w:jc w:val="center"/>
        </w:trPr>
        <w:tc>
          <w:tcPr>
            <w:tcW w:w="985" w:type="dxa"/>
          </w:tcPr>
          <w:p w:rsidR="009E692E" w:rsidRPr="009E692E" w:rsidRDefault="009E692E" w:rsidP="009E692E">
            <w:pPr>
              <w:rPr>
                <w:rFonts w:ascii="Calibri" w:hAnsi="Calibri" w:cs="Times New Roman"/>
                <w:sz w:val="24"/>
                <w:szCs w:val="24"/>
              </w:rPr>
            </w:pPr>
            <w:bookmarkStart w:id="9" w:name="_Hlk29404614"/>
            <w:bookmarkStart w:id="10" w:name="_Hlk29404548"/>
            <w:bookmarkEnd w:id="7"/>
            <w:r w:rsidRPr="009E692E">
              <w:rPr>
                <w:rFonts w:ascii="Calibri" w:hAnsi="Calibri" w:cs="Times New Roman"/>
                <w:sz w:val="24"/>
                <w:szCs w:val="24"/>
              </w:rPr>
              <w:t>Week 2</w:t>
            </w:r>
          </w:p>
        </w:tc>
        <w:tc>
          <w:tcPr>
            <w:tcW w:w="9360" w:type="dxa"/>
            <w:gridSpan w:val="2"/>
          </w:tcPr>
          <w:p w:rsidR="00762A8E" w:rsidRDefault="009E692E" w:rsidP="009E692E">
            <w:pPr>
              <w:rPr>
                <w:rFonts w:ascii="Calibri" w:hAnsi="Calibri" w:cs="Times New Roman"/>
                <w:sz w:val="24"/>
                <w:szCs w:val="24"/>
              </w:rPr>
            </w:pPr>
            <w:r w:rsidRPr="009E692E">
              <w:rPr>
                <w:rFonts w:ascii="Calibri" w:hAnsi="Calibri" w:cs="Times New Roman"/>
                <w:sz w:val="24"/>
                <w:szCs w:val="24"/>
              </w:rPr>
              <w:t>Class meeting dates-January 22</w:t>
            </w:r>
          </w:p>
          <w:p w:rsidR="009E692E" w:rsidRPr="009E692E" w:rsidRDefault="009E692E" w:rsidP="009E692E">
            <w:pPr>
              <w:rPr>
                <w:rFonts w:ascii="Calibri" w:hAnsi="Calibri" w:cs="Times New Roman"/>
                <w:sz w:val="24"/>
                <w:szCs w:val="24"/>
              </w:rPr>
            </w:pPr>
            <w:r w:rsidRPr="009E692E">
              <w:rPr>
                <w:rFonts w:ascii="Calibri" w:hAnsi="Calibri" w:cs="Times New Roman"/>
                <w:b/>
                <w:color w:val="FF0000"/>
                <w:sz w:val="24"/>
                <w:szCs w:val="24"/>
              </w:rPr>
              <w:t>(campus closed January 20 for Martin Luther King, Jr. holiday)</w:t>
            </w:r>
          </w:p>
        </w:tc>
      </w:tr>
      <w:bookmarkEnd w:id="9"/>
      <w:tr w:rsidR="009E692E" w:rsidRPr="009E692E" w:rsidTr="00FE1AF5">
        <w:trPr>
          <w:trHeight w:val="547"/>
          <w:jc w:val="center"/>
        </w:trPr>
        <w:tc>
          <w:tcPr>
            <w:tcW w:w="985" w:type="dxa"/>
            <w:vMerge w:val="restart"/>
            <w:shd w:val="clear" w:color="auto" w:fill="FFFFFF"/>
          </w:tcPr>
          <w:p w:rsidR="009E692E" w:rsidRPr="009E692E" w:rsidRDefault="009E692E" w:rsidP="009E692E">
            <w:pPr>
              <w:rPr>
                <w:rFonts w:ascii="Calibri" w:hAnsi="Calibri" w:cs="Times New Roman"/>
                <w:sz w:val="24"/>
                <w:szCs w:val="24"/>
              </w:rPr>
            </w:pPr>
          </w:p>
        </w:tc>
        <w:tc>
          <w:tcPr>
            <w:tcW w:w="207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What we will cover:</w:t>
            </w:r>
          </w:p>
        </w:tc>
        <w:tc>
          <w:tcPr>
            <w:tcW w:w="729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b/>
                <w:sz w:val="24"/>
                <w:szCs w:val="24"/>
              </w:rPr>
              <w:t>January 20</w:t>
            </w:r>
            <w:r w:rsidRPr="009E692E">
              <w:rPr>
                <w:rFonts w:ascii="Calibri" w:hAnsi="Calibri" w:cs="Times New Roman"/>
                <w:sz w:val="24"/>
                <w:szCs w:val="24"/>
              </w:rPr>
              <w:t>-campus closed</w:t>
            </w:r>
          </w:p>
          <w:p w:rsidR="009E692E" w:rsidRPr="009E692E" w:rsidRDefault="009E692E" w:rsidP="009E692E">
            <w:pPr>
              <w:rPr>
                <w:rFonts w:ascii="Calibri" w:hAnsi="Calibri" w:cs="Times New Roman"/>
                <w:sz w:val="24"/>
                <w:szCs w:val="24"/>
              </w:rPr>
            </w:pPr>
            <w:r w:rsidRPr="009E692E">
              <w:rPr>
                <w:rFonts w:ascii="Calibri" w:hAnsi="Calibri" w:cs="Times New Roman"/>
                <w:b/>
                <w:sz w:val="24"/>
                <w:szCs w:val="24"/>
              </w:rPr>
              <w:t>January 22</w:t>
            </w:r>
            <w:r w:rsidRPr="009E692E">
              <w:rPr>
                <w:rFonts w:ascii="Calibri" w:hAnsi="Calibri" w:cs="Times New Roman"/>
                <w:sz w:val="24"/>
                <w:szCs w:val="24"/>
              </w:rPr>
              <w:t>- Chapter 2:  Making Ethical Decisions and Managing a Socially Responsible Business</w:t>
            </w:r>
          </w:p>
        </w:tc>
      </w:tr>
      <w:tr w:rsidR="009E692E" w:rsidRPr="009E692E" w:rsidTr="00FE1AF5">
        <w:trPr>
          <w:trHeight w:val="547"/>
          <w:jc w:val="center"/>
        </w:trPr>
        <w:tc>
          <w:tcPr>
            <w:tcW w:w="985" w:type="dxa"/>
            <w:vMerge/>
            <w:shd w:val="clear" w:color="auto" w:fill="FFFFFF"/>
          </w:tcPr>
          <w:p w:rsidR="009E692E" w:rsidRPr="009E692E" w:rsidRDefault="009E692E" w:rsidP="009E692E">
            <w:pPr>
              <w:rPr>
                <w:rFonts w:ascii="Calibri" w:hAnsi="Calibri" w:cs="Times New Roman"/>
                <w:sz w:val="24"/>
                <w:szCs w:val="24"/>
              </w:rPr>
            </w:pPr>
          </w:p>
        </w:tc>
        <w:tc>
          <w:tcPr>
            <w:tcW w:w="207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Face-to-face tasks:</w:t>
            </w:r>
          </w:p>
        </w:tc>
        <w:tc>
          <w:tcPr>
            <w:tcW w:w="729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How Organizations Influence Ethical Conduct lecture</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Code of ethics activity</w:t>
            </w:r>
          </w:p>
        </w:tc>
      </w:tr>
      <w:tr w:rsidR="009E692E" w:rsidRPr="009E692E" w:rsidTr="00FE1AF5">
        <w:trPr>
          <w:trHeight w:val="806"/>
          <w:jc w:val="center"/>
        </w:trPr>
        <w:tc>
          <w:tcPr>
            <w:tcW w:w="985" w:type="dxa"/>
            <w:vMerge/>
            <w:shd w:val="clear" w:color="auto" w:fill="FFFFFF"/>
          </w:tcPr>
          <w:p w:rsidR="009E692E" w:rsidRPr="009E692E" w:rsidRDefault="009E692E" w:rsidP="009E692E">
            <w:pPr>
              <w:rPr>
                <w:rFonts w:ascii="Calibri" w:hAnsi="Calibri" w:cs="Times New Roman"/>
                <w:sz w:val="24"/>
                <w:szCs w:val="24"/>
              </w:rPr>
            </w:pPr>
          </w:p>
        </w:tc>
        <w:tc>
          <w:tcPr>
            <w:tcW w:w="207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Online tasks</w:t>
            </w:r>
          </w:p>
        </w:tc>
        <w:tc>
          <w:tcPr>
            <w:tcW w:w="729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 xml:space="preserve">Complete </w:t>
            </w:r>
            <w:r w:rsidR="006D162C" w:rsidRPr="00762A8E">
              <w:rPr>
                <w:rFonts w:ascii="Calibri" w:hAnsi="Calibri" w:cs="Times New Roman"/>
                <w:sz w:val="24"/>
                <w:szCs w:val="24"/>
              </w:rPr>
              <w:t xml:space="preserve">textbook reading and </w:t>
            </w:r>
            <w:r w:rsidRPr="009E692E">
              <w:rPr>
                <w:rFonts w:ascii="Calibri" w:hAnsi="Calibri" w:cs="Times New Roman"/>
                <w:sz w:val="24"/>
                <w:szCs w:val="24"/>
              </w:rPr>
              <w:t>Part 2 of Chapter 1:  Understanding Economic Systems and Business online lecture</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 xml:space="preserve">Complete </w:t>
            </w:r>
            <w:r w:rsidR="006D162C" w:rsidRPr="00762A8E">
              <w:rPr>
                <w:rFonts w:ascii="Calibri" w:hAnsi="Calibri" w:cs="Times New Roman"/>
                <w:sz w:val="24"/>
                <w:szCs w:val="24"/>
              </w:rPr>
              <w:t xml:space="preserve">textbook reading and </w:t>
            </w:r>
            <w:r w:rsidRPr="009E692E">
              <w:rPr>
                <w:rFonts w:ascii="Calibri" w:hAnsi="Calibri" w:cs="Times New Roman"/>
                <w:sz w:val="24"/>
                <w:szCs w:val="24"/>
              </w:rPr>
              <w:t>Chapter 2:  Making Ethical Decisions and Managing a Socially Responsible Business online lecture</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Week 2 Discussion Board-Ethics</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Week 2 Critical Thinking Activity</w:t>
            </w:r>
          </w:p>
        </w:tc>
      </w:tr>
      <w:bookmarkEnd w:id="10"/>
      <w:tr w:rsidR="009E692E" w:rsidRPr="009E692E" w:rsidTr="00FE1AF5">
        <w:trPr>
          <w:jc w:val="center"/>
        </w:trPr>
        <w:tc>
          <w:tcPr>
            <w:tcW w:w="985"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Week 3</w:t>
            </w:r>
          </w:p>
        </w:tc>
        <w:tc>
          <w:tcPr>
            <w:tcW w:w="9360" w:type="dxa"/>
            <w:gridSpan w:val="2"/>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Class meeting dates-January 27 and 29</w:t>
            </w:r>
          </w:p>
        </w:tc>
      </w:tr>
      <w:tr w:rsidR="009E692E" w:rsidRPr="009E692E" w:rsidTr="00FE1AF5">
        <w:trPr>
          <w:trHeight w:val="547"/>
          <w:jc w:val="center"/>
        </w:trPr>
        <w:tc>
          <w:tcPr>
            <w:tcW w:w="985" w:type="dxa"/>
            <w:vMerge w:val="restart"/>
            <w:shd w:val="clear" w:color="auto" w:fill="D9D9D9"/>
          </w:tcPr>
          <w:p w:rsidR="009E692E" w:rsidRPr="009E692E" w:rsidRDefault="009E692E" w:rsidP="009E692E">
            <w:pPr>
              <w:rPr>
                <w:rFonts w:ascii="Calibri" w:hAnsi="Calibri" w:cs="Times New Roman"/>
                <w:sz w:val="24"/>
                <w:szCs w:val="24"/>
              </w:rPr>
            </w:pPr>
          </w:p>
        </w:tc>
        <w:tc>
          <w:tcPr>
            <w:tcW w:w="207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What we will cover:</w:t>
            </w:r>
          </w:p>
        </w:tc>
        <w:tc>
          <w:tcPr>
            <w:tcW w:w="729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b/>
                <w:sz w:val="24"/>
                <w:szCs w:val="24"/>
              </w:rPr>
              <w:t>January 27</w:t>
            </w:r>
            <w:r w:rsidRPr="009E692E">
              <w:rPr>
                <w:rFonts w:ascii="Calibri" w:hAnsi="Calibri" w:cs="Times New Roman"/>
                <w:sz w:val="24"/>
                <w:szCs w:val="24"/>
              </w:rPr>
              <w:t>-Chapter 3:  Competing in a Global Marketplace</w:t>
            </w:r>
          </w:p>
          <w:p w:rsidR="00624AAB" w:rsidRPr="009E692E" w:rsidRDefault="009E692E" w:rsidP="009E692E">
            <w:pPr>
              <w:rPr>
                <w:rFonts w:ascii="Calibri" w:hAnsi="Calibri" w:cs="Times New Roman"/>
                <w:sz w:val="24"/>
                <w:szCs w:val="24"/>
              </w:rPr>
            </w:pPr>
            <w:r w:rsidRPr="009E692E">
              <w:rPr>
                <w:rFonts w:ascii="Calibri" w:hAnsi="Calibri" w:cs="Times New Roman"/>
                <w:b/>
                <w:sz w:val="24"/>
                <w:szCs w:val="24"/>
              </w:rPr>
              <w:t>January 29</w:t>
            </w:r>
            <w:r w:rsidRPr="009E692E">
              <w:rPr>
                <w:rFonts w:ascii="Calibri" w:hAnsi="Calibri" w:cs="Times New Roman"/>
                <w:sz w:val="24"/>
                <w:szCs w:val="24"/>
              </w:rPr>
              <w:t>-Chapter 4:  Forms of Business Ownership</w:t>
            </w:r>
          </w:p>
        </w:tc>
      </w:tr>
      <w:tr w:rsidR="009E692E" w:rsidRPr="009E692E" w:rsidTr="00FE1AF5">
        <w:trPr>
          <w:trHeight w:val="547"/>
          <w:jc w:val="center"/>
        </w:trPr>
        <w:tc>
          <w:tcPr>
            <w:tcW w:w="985" w:type="dxa"/>
            <w:vMerge/>
            <w:shd w:val="clear" w:color="auto" w:fill="D9D9D9"/>
          </w:tcPr>
          <w:p w:rsidR="009E692E" w:rsidRPr="009E692E" w:rsidRDefault="009E692E" w:rsidP="009E692E">
            <w:pPr>
              <w:rPr>
                <w:rFonts w:ascii="Calibri" w:hAnsi="Calibri" w:cs="Times New Roman"/>
                <w:sz w:val="24"/>
                <w:szCs w:val="24"/>
              </w:rPr>
            </w:pPr>
          </w:p>
        </w:tc>
        <w:tc>
          <w:tcPr>
            <w:tcW w:w="207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Face-to-face tasks:</w:t>
            </w:r>
          </w:p>
        </w:tc>
        <w:tc>
          <w:tcPr>
            <w:tcW w:w="729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Threats and Opportunities in the Global Marketplace lecture</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Corporations: Limiting Your Liability lecture</w:t>
            </w:r>
          </w:p>
          <w:p w:rsidR="00624AAB" w:rsidRPr="009E692E" w:rsidRDefault="009E692E" w:rsidP="009E692E">
            <w:pPr>
              <w:rPr>
                <w:rFonts w:ascii="Calibri" w:hAnsi="Calibri" w:cs="Times New Roman"/>
                <w:sz w:val="24"/>
                <w:szCs w:val="24"/>
              </w:rPr>
            </w:pPr>
            <w:r w:rsidRPr="009E692E">
              <w:rPr>
                <w:rFonts w:ascii="Calibri" w:hAnsi="Calibri" w:cs="Times New Roman"/>
                <w:sz w:val="24"/>
                <w:szCs w:val="24"/>
              </w:rPr>
              <w:t>LLC concept map</w:t>
            </w:r>
          </w:p>
        </w:tc>
      </w:tr>
      <w:tr w:rsidR="009E692E" w:rsidRPr="009E692E" w:rsidTr="00FE1AF5">
        <w:trPr>
          <w:trHeight w:val="806"/>
          <w:jc w:val="center"/>
        </w:trPr>
        <w:tc>
          <w:tcPr>
            <w:tcW w:w="985" w:type="dxa"/>
            <w:vMerge/>
            <w:shd w:val="clear" w:color="auto" w:fill="D9D9D9"/>
          </w:tcPr>
          <w:p w:rsidR="009E692E" w:rsidRPr="009E692E" w:rsidRDefault="009E692E" w:rsidP="009E692E">
            <w:pPr>
              <w:rPr>
                <w:rFonts w:ascii="Calibri" w:hAnsi="Calibri" w:cs="Times New Roman"/>
                <w:sz w:val="24"/>
                <w:szCs w:val="24"/>
              </w:rPr>
            </w:pPr>
          </w:p>
        </w:tc>
        <w:tc>
          <w:tcPr>
            <w:tcW w:w="207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Online tasks</w:t>
            </w:r>
          </w:p>
        </w:tc>
        <w:tc>
          <w:tcPr>
            <w:tcW w:w="729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 xml:space="preserve">Complete </w:t>
            </w:r>
            <w:r w:rsidR="006D162C" w:rsidRPr="00762A8E">
              <w:rPr>
                <w:rFonts w:ascii="Calibri" w:hAnsi="Calibri" w:cs="Times New Roman"/>
                <w:sz w:val="24"/>
                <w:szCs w:val="24"/>
              </w:rPr>
              <w:t xml:space="preserve">textbook reading and </w:t>
            </w:r>
            <w:r w:rsidRPr="009E692E">
              <w:rPr>
                <w:rFonts w:ascii="Calibri" w:hAnsi="Calibri" w:cs="Times New Roman"/>
                <w:sz w:val="24"/>
                <w:szCs w:val="24"/>
              </w:rPr>
              <w:t>online lecture for Chapter 3:  Competing in a Global Marketplace</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 xml:space="preserve">Complete </w:t>
            </w:r>
            <w:r w:rsidR="006D162C" w:rsidRPr="00762A8E">
              <w:rPr>
                <w:rFonts w:ascii="Calibri" w:hAnsi="Calibri" w:cs="Times New Roman"/>
                <w:sz w:val="24"/>
                <w:szCs w:val="24"/>
              </w:rPr>
              <w:t xml:space="preserve">textbook reading and </w:t>
            </w:r>
            <w:r w:rsidRPr="009E692E">
              <w:rPr>
                <w:rFonts w:ascii="Calibri" w:hAnsi="Calibri" w:cs="Times New Roman"/>
                <w:sz w:val="24"/>
                <w:szCs w:val="24"/>
              </w:rPr>
              <w:t>online lecture for Chapter 4:  Forms of Business Ownership</w:t>
            </w:r>
          </w:p>
          <w:p w:rsidR="009E692E" w:rsidRDefault="009E692E" w:rsidP="009E692E">
            <w:pPr>
              <w:rPr>
                <w:rFonts w:ascii="Calibri" w:hAnsi="Calibri" w:cs="Times New Roman"/>
                <w:sz w:val="24"/>
                <w:szCs w:val="24"/>
              </w:rPr>
            </w:pPr>
            <w:r w:rsidRPr="009E692E">
              <w:rPr>
                <w:rFonts w:ascii="Calibri" w:hAnsi="Calibri" w:cs="Times New Roman"/>
                <w:sz w:val="24"/>
                <w:szCs w:val="24"/>
              </w:rPr>
              <w:t xml:space="preserve">Week 3-Critical thinking activity-BRIC </w:t>
            </w:r>
          </w:p>
          <w:p w:rsidR="00624AAB" w:rsidRPr="009E692E" w:rsidRDefault="00624AAB" w:rsidP="009E692E">
            <w:pPr>
              <w:rPr>
                <w:rFonts w:ascii="Calibri" w:hAnsi="Calibri" w:cs="Times New Roman"/>
                <w:b/>
                <w:sz w:val="24"/>
                <w:szCs w:val="24"/>
              </w:rPr>
            </w:pPr>
            <w:r w:rsidRPr="00624AAB">
              <w:rPr>
                <w:rFonts w:ascii="Calibri" w:hAnsi="Calibri" w:cs="Times New Roman"/>
                <w:b/>
                <w:sz w:val="24"/>
                <w:szCs w:val="24"/>
              </w:rPr>
              <w:t>Term paper #1 assigned</w:t>
            </w:r>
          </w:p>
        </w:tc>
      </w:tr>
      <w:tr w:rsidR="009E692E" w:rsidRPr="009E692E" w:rsidTr="00FE1AF5">
        <w:trPr>
          <w:jc w:val="center"/>
        </w:trPr>
        <w:tc>
          <w:tcPr>
            <w:tcW w:w="10345" w:type="dxa"/>
            <w:gridSpan w:val="3"/>
            <w:shd w:val="clear" w:color="auto" w:fill="FFE599"/>
          </w:tcPr>
          <w:p w:rsidR="009E692E" w:rsidRPr="009E692E" w:rsidRDefault="009E692E" w:rsidP="009E692E">
            <w:pPr>
              <w:jc w:val="center"/>
              <w:rPr>
                <w:rFonts w:ascii="Calibri" w:hAnsi="Calibri" w:cs="Times New Roman"/>
                <w:b/>
                <w:color w:val="FF0000"/>
                <w:sz w:val="24"/>
                <w:szCs w:val="24"/>
              </w:rPr>
            </w:pPr>
            <w:r w:rsidRPr="009E692E">
              <w:rPr>
                <w:rFonts w:ascii="Calibri" w:hAnsi="Calibri" w:cs="Times New Roman"/>
                <w:b/>
                <w:color w:val="FF0000"/>
                <w:sz w:val="24"/>
                <w:szCs w:val="24"/>
              </w:rPr>
              <w:t>Term paper #1-(open</w:t>
            </w:r>
            <w:r w:rsidR="00420969">
              <w:rPr>
                <w:rFonts w:ascii="Calibri" w:hAnsi="Calibri" w:cs="Times New Roman"/>
                <w:b/>
                <w:color w:val="FF0000"/>
                <w:sz w:val="24"/>
                <w:szCs w:val="24"/>
              </w:rPr>
              <w:t>s</w:t>
            </w:r>
            <w:r w:rsidRPr="009E692E">
              <w:rPr>
                <w:rFonts w:ascii="Calibri" w:hAnsi="Calibri" w:cs="Times New Roman"/>
                <w:b/>
                <w:color w:val="FF0000"/>
                <w:sz w:val="24"/>
                <w:szCs w:val="24"/>
              </w:rPr>
              <w:t xml:space="preserve"> January 2</w:t>
            </w:r>
            <w:r w:rsidR="00960C3E" w:rsidRPr="00762A8E">
              <w:rPr>
                <w:rFonts w:ascii="Calibri" w:hAnsi="Calibri" w:cs="Times New Roman"/>
                <w:b/>
                <w:color w:val="FF0000"/>
                <w:sz w:val="24"/>
                <w:szCs w:val="24"/>
              </w:rPr>
              <w:t>9 and is</w:t>
            </w:r>
            <w:r w:rsidRPr="009E692E">
              <w:rPr>
                <w:rFonts w:ascii="Calibri" w:hAnsi="Calibri" w:cs="Times New Roman"/>
                <w:b/>
                <w:color w:val="FF0000"/>
                <w:sz w:val="24"/>
                <w:szCs w:val="24"/>
              </w:rPr>
              <w:t xml:space="preserve"> due February </w:t>
            </w:r>
            <w:r w:rsidR="00960C3E" w:rsidRPr="00762A8E">
              <w:rPr>
                <w:rFonts w:ascii="Calibri" w:hAnsi="Calibri" w:cs="Times New Roman"/>
                <w:b/>
                <w:color w:val="FF0000"/>
                <w:sz w:val="24"/>
                <w:szCs w:val="24"/>
              </w:rPr>
              <w:t>5</w:t>
            </w:r>
            <w:r w:rsidRPr="009E692E">
              <w:rPr>
                <w:rFonts w:ascii="Calibri" w:hAnsi="Calibri" w:cs="Times New Roman"/>
                <w:b/>
                <w:color w:val="FF0000"/>
                <w:sz w:val="24"/>
                <w:szCs w:val="24"/>
              </w:rPr>
              <w:t xml:space="preserve"> @11:59 pm)</w:t>
            </w:r>
          </w:p>
          <w:p w:rsidR="009E692E" w:rsidRDefault="009E692E" w:rsidP="009E692E">
            <w:pPr>
              <w:jc w:val="center"/>
              <w:rPr>
                <w:rFonts w:ascii="Calibri" w:hAnsi="Calibri" w:cs="Times New Roman"/>
                <w:b/>
                <w:color w:val="FF0000"/>
                <w:sz w:val="24"/>
                <w:szCs w:val="24"/>
              </w:rPr>
            </w:pPr>
          </w:p>
          <w:p w:rsidR="00762A8E" w:rsidRPr="009E692E" w:rsidRDefault="00762A8E" w:rsidP="009E692E">
            <w:pPr>
              <w:jc w:val="center"/>
              <w:rPr>
                <w:rFonts w:ascii="Calibri" w:hAnsi="Calibri" w:cs="Times New Roman"/>
                <w:b/>
                <w:color w:val="FF0000"/>
                <w:sz w:val="24"/>
                <w:szCs w:val="24"/>
              </w:rPr>
            </w:pPr>
          </w:p>
        </w:tc>
      </w:tr>
      <w:tr w:rsidR="009E692E" w:rsidRPr="009E692E" w:rsidTr="00FE1AF5">
        <w:trPr>
          <w:jc w:val="center"/>
        </w:trPr>
        <w:tc>
          <w:tcPr>
            <w:tcW w:w="985" w:type="dxa"/>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lastRenderedPageBreak/>
              <w:t>Week 4</w:t>
            </w:r>
          </w:p>
        </w:tc>
        <w:tc>
          <w:tcPr>
            <w:tcW w:w="9360" w:type="dxa"/>
            <w:gridSpan w:val="2"/>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Class meeting dates-February 3 and February 5</w:t>
            </w:r>
          </w:p>
        </w:tc>
      </w:tr>
      <w:tr w:rsidR="009E692E" w:rsidRPr="009E692E" w:rsidTr="00FE1AF5">
        <w:trPr>
          <w:trHeight w:val="547"/>
          <w:jc w:val="center"/>
        </w:trPr>
        <w:tc>
          <w:tcPr>
            <w:tcW w:w="985" w:type="dxa"/>
            <w:vMerge w:val="restart"/>
            <w:shd w:val="clear" w:color="auto" w:fill="FFFFFF"/>
          </w:tcPr>
          <w:p w:rsidR="009E692E" w:rsidRPr="009E692E" w:rsidRDefault="009E692E" w:rsidP="009E692E">
            <w:pPr>
              <w:rPr>
                <w:rFonts w:ascii="Calibri" w:hAnsi="Calibri" w:cs="Times New Roman"/>
                <w:sz w:val="24"/>
                <w:szCs w:val="24"/>
              </w:rPr>
            </w:pPr>
          </w:p>
        </w:tc>
        <w:tc>
          <w:tcPr>
            <w:tcW w:w="207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What we will cover:</w:t>
            </w:r>
          </w:p>
        </w:tc>
        <w:tc>
          <w:tcPr>
            <w:tcW w:w="729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b/>
                <w:sz w:val="24"/>
                <w:szCs w:val="24"/>
              </w:rPr>
              <w:t>February 3</w:t>
            </w:r>
            <w:r w:rsidRPr="009E692E">
              <w:rPr>
                <w:rFonts w:ascii="Calibri" w:hAnsi="Calibri" w:cs="Times New Roman"/>
                <w:sz w:val="24"/>
                <w:szCs w:val="24"/>
              </w:rPr>
              <w:t>-Chapter 6:  Management and Leadership in Today’s Organizations</w:t>
            </w:r>
          </w:p>
          <w:p w:rsidR="009E692E" w:rsidRPr="009E692E" w:rsidRDefault="009E692E" w:rsidP="009E692E">
            <w:pPr>
              <w:rPr>
                <w:rFonts w:ascii="Calibri" w:hAnsi="Calibri" w:cs="Times New Roman"/>
                <w:sz w:val="24"/>
                <w:szCs w:val="24"/>
              </w:rPr>
            </w:pPr>
            <w:r w:rsidRPr="009E692E">
              <w:rPr>
                <w:rFonts w:ascii="Calibri" w:hAnsi="Calibri" w:cs="Times New Roman"/>
                <w:b/>
                <w:sz w:val="24"/>
                <w:szCs w:val="24"/>
              </w:rPr>
              <w:t>February 5</w:t>
            </w:r>
            <w:r w:rsidRPr="009E692E">
              <w:rPr>
                <w:rFonts w:ascii="Calibri" w:hAnsi="Calibri" w:cs="Times New Roman"/>
                <w:sz w:val="24"/>
                <w:szCs w:val="24"/>
              </w:rPr>
              <w:t>-Chapter 6:  Management and Leadership in Today’s Organizations</w:t>
            </w:r>
          </w:p>
          <w:p w:rsidR="009E692E" w:rsidRPr="009E692E" w:rsidRDefault="009E692E" w:rsidP="00762A8E">
            <w:pPr>
              <w:jc w:val="center"/>
              <w:rPr>
                <w:rFonts w:ascii="Calibri" w:hAnsi="Calibri" w:cs="Times New Roman"/>
                <w:b/>
                <w:sz w:val="24"/>
                <w:szCs w:val="24"/>
              </w:rPr>
            </w:pPr>
            <w:r w:rsidRPr="009E692E">
              <w:rPr>
                <w:rFonts w:ascii="Calibri" w:hAnsi="Calibri" w:cs="Times New Roman"/>
                <w:b/>
                <w:color w:val="FF0000"/>
                <w:sz w:val="24"/>
                <w:szCs w:val="24"/>
              </w:rPr>
              <w:t>Group project members will be assigned on Feb 5.</w:t>
            </w:r>
          </w:p>
        </w:tc>
      </w:tr>
      <w:tr w:rsidR="009E692E" w:rsidRPr="009E692E" w:rsidTr="00FE1AF5">
        <w:trPr>
          <w:trHeight w:val="547"/>
          <w:jc w:val="center"/>
        </w:trPr>
        <w:tc>
          <w:tcPr>
            <w:tcW w:w="985" w:type="dxa"/>
            <w:vMerge/>
            <w:shd w:val="clear" w:color="auto" w:fill="FFFFFF"/>
          </w:tcPr>
          <w:p w:rsidR="009E692E" w:rsidRPr="009E692E" w:rsidRDefault="009E692E" w:rsidP="009E692E">
            <w:pPr>
              <w:rPr>
                <w:rFonts w:ascii="Calibri" w:hAnsi="Calibri" w:cs="Times New Roman"/>
                <w:sz w:val="24"/>
                <w:szCs w:val="24"/>
              </w:rPr>
            </w:pPr>
          </w:p>
        </w:tc>
        <w:tc>
          <w:tcPr>
            <w:tcW w:w="207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Face-to-face tasks:</w:t>
            </w:r>
          </w:p>
        </w:tc>
        <w:tc>
          <w:tcPr>
            <w:tcW w:w="729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Key Functions of Management lecture</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SWOT Analysis lecture</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 xml:space="preserve">Week 4 critical thinking activity </w:t>
            </w:r>
          </w:p>
        </w:tc>
      </w:tr>
      <w:tr w:rsidR="009E692E" w:rsidRPr="009E692E" w:rsidTr="00FE1AF5">
        <w:trPr>
          <w:trHeight w:val="806"/>
          <w:jc w:val="center"/>
        </w:trPr>
        <w:tc>
          <w:tcPr>
            <w:tcW w:w="985" w:type="dxa"/>
            <w:vMerge/>
            <w:shd w:val="clear" w:color="auto" w:fill="FFFFFF"/>
          </w:tcPr>
          <w:p w:rsidR="009E692E" w:rsidRPr="009E692E" w:rsidRDefault="009E692E" w:rsidP="009E692E">
            <w:pPr>
              <w:rPr>
                <w:rFonts w:ascii="Calibri" w:hAnsi="Calibri" w:cs="Times New Roman"/>
                <w:sz w:val="24"/>
                <w:szCs w:val="24"/>
              </w:rPr>
            </w:pPr>
          </w:p>
        </w:tc>
        <w:tc>
          <w:tcPr>
            <w:tcW w:w="207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Online tasks</w:t>
            </w:r>
          </w:p>
        </w:tc>
        <w:tc>
          <w:tcPr>
            <w:tcW w:w="729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Week 4 Discussion Board</w:t>
            </w:r>
          </w:p>
          <w:p w:rsidR="00762A8E" w:rsidRDefault="009E692E" w:rsidP="009E692E">
            <w:pPr>
              <w:rPr>
                <w:rFonts w:ascii="Calibri" w:hAnsi="Calibri" w:cs="Times New Roman"/>
                <w:sz w:val="24"/>
                <w:szCs w:val="24"/>
              </w:rPr>
            </w:pPr>
            <w:r w:rsidRPr="009E692E">
              <w:rPr>
                <w:rFonts w:ascii="Calibri" w:hAnsi="Calibri" w:cs="Times New Roman"/>
                <w:sz w:val="24"/>
                <w:szCs w:val="24"/>
              </w:rPr>
              <w:t xml:space="preserve">Complete </w:t>
            </w:r>
            <w:r w:rsidR="006D162C" w:rsidRPr="00762A8E">
              <w:rPr>
                <w:rFonts w:ascii="Calibri" w:hAnsi="Calibri" w:cs="Times New Roman"/>
                <w:sz w:val="24"/>
                <w:szCs w:val="24"/>
              </w:rPr>
              <w:t xml:space="preserve">textbook reading and </w:t>
            </w:r>
            <w:r w:rsidRPr="009E692E">
              <w:rPr>
                <w:rFonts w:ascii="Calibri" w:hAnsi="Calibri" w:cs="Times New Roman"/>
                <w:sz w:val="24"/>
                <w:szCs w:val="24"/>
              </w:rPr>
              <w:t xml:space="preserve">online lecture for </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Chapter 6:  Management and Leadership in Today’s Organizations</w:t>
            </w:r>
          </w:p>
        </w:tc>
      </w:tr>
      <w:tr w:rsidR="009E692E" w:rsidRPr="009E692E" w:rsidTr="00FE1AF5">
        <w:trPr>
          <w:jc w:val="center"/>
        </w:trPr>
        <w:tc>
          <w:tcPr>
            <w:tcW w:w="985"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Week 5</w:t>
            </w:r>
          </w:p>
        </w:tc>
        <w:tc>
          <w:tcPr>
            <w:tcW w:w="9360" w:type="dxa"/>
            <w:gridSpan w:val="2"/>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Class meeting dates-February 10 and February 12</w:t>
            </w:r>
            <w:r w:rsidR="00762A8E" w:rsidRPr="00762A8E">
              <w:rPr>
                <w:rFonts w:ascii="Calibri" w:hAnsi="Calibri" w:cs="Times New Roman"/>
                <w:sz w:val="24"/>
                <w:szCs w:val="24"/>
              </w:rPr>
              <w:t xml:space="preserve"> </w:t>
            </w:r>
            <w:r w:rsidR="00762A8E" w:rsidRPr="00E46CA7">
              <w:rPr>
                <w:rFonts w:ascii="Calibri" w:hAnsi="Calibri" w:cs="Times New Roman"/>
                <w:b/>
                <w:color w:val="FF0000"/>
                <w:sz w:val="24"/>
                <w:szCs w:val="24"/>
              </w:rPr>
              <w:t>(FYI-(Campus closed February 14 for Abraham Lincoln holiday)</w:t>
            </w:r>
          </w:p>
        </w:tc>
      </w:tr>
      <w:tr w:rsidR="009E692E" w:rsidRPr="009E692E" w:rsidTr="00FE1AF5">
        <w:trPr>
          <w:trHeight w:val="547"/>
          <w:jc w:val="center"/>
        </w:trPr>
        <w:tc>
          <w:tcPr>
            <w:tcW w:w="985" w:type="dxa"/>
            <w:vMerge w:val="restart"/>
            <w:shd w:val="clear" w:color="auto" w:fill="D9D9D9"/>
          </w:tcPr>
          <w:p w:rsidR="009E692E" w:rsidRPr="009E692E" w:rsidRDefault="009E692E" w:rsidP="009E692E">
            <w:pPr>
              <w:rPr>
                <w:rFonts w:ascii="Calibri" w:hAnsi="Calibri" w:cs="Times New Roman"/>
                <w:sz w:val="24"/>
                <w:szCs w:val="24"/>
              </w:rPr>
            </w:pPr>
          </w:p>
        </w:tc>
        <w:tc>
          <w:tcPr>
            <w:tcW w:w="207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What we will cover:</w:t>
            </w:r>
          </w:p>
        </w:tc>
        <w:tc>
          <w:tcPr>
            <w:tcW w:w="729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b/>
                <w:sz w:val="24"/>
                <w:szCs w:val="24"/>
              </w:rPr>
              <w:t>February 10</w:t>
            </w:r>
            <w:r w:rsidRPr="009E692E">
              <w:rPr>
                <w:rFonts w:ascii="Calibri" w:hAnsi="Calibri" w:cs="Times New Roman"/>
                <w:sz w:val="24"/>
                <w:szCs w:val="24"/>
              </w:rPr>
              <w:t>-Chapter 8:  Managing Human Resources and Labor Relations</w:t>
            </w:r>
          </w:p>
          <w:p w:rsidR="009E692E" w:rsidRPr="009E692E" w:rsidRDefault="009E692E" w:rsidP="009E692E">
            <w:pPr>
              <w:rPr>
                <w:rFonts w:ascii="Calibri" w:hAnsi="Calibri" w:cs="Times New Roman"/>
                <w:sz w:val="24"/>
                <w:szCs w:val="24"/>
              </w:rPr>
            </w:pPr>
            <w:r w:rsidRPr="009E692E">
              <w:rPr>
                <w:rFonts w:ascii="Calibri" w:hAnsi="Calibri" w:cs="Times New Roman"/>
                <w:b/>
                <w:sz w:val="24"/>
                <w:szCs w:val="24"/>
              </w:rPr>
              <w:t>February 12</w:t>
            </w:r>
            <w:r w:rsidRPr="009E692E">
              <w:rPr>
                <w:rFonts w:ascii="Calibri" w:hAnsi="Calibri" w:cs="Times New Roman"/>
                <w:sz w:val="24"/>
                <w:szCs w:val="24"/>
              </w:rPr>
              <w:t>-Appendix A:  Understanding the Legal and Tax Environment</w:t>
            </w:r>
          </w:p>
        </w:tc>
      </w:tr>
      <w:tr w:rsidR="009E692E" w:rsidRPr="009E692E" w:rsidTr="00FE1AF5">
        <w:trPr>
          <w:trHeight w:val="547"/>
          <w:jc w:val="center"/>
        </w:trPr>
        <w:tc>
          <w:tcPr>
            <w:tcW w:w="985" w:type="dxa"/>
            <w:vMerge/>
            <w:shd w:val="clear" w:color="auto" w:fill="D9D9D9"/>
          </w:tcPr>
          <w:p w:rsidR="009E692E" w:rsidRPr="009E692E" w:rsidRDefault="009E692E" w:rsidP="009E692E">
            <w:pPr>
              <w:rPr>
                <w:rFonts w:ascii="Calibri" w:hAnsi="Calibri" w:cs="Times New Roman"/>
                <w:sz w:val="24"/>
                <w:szCs w:val="24"/>
              </w:rPr>
            </w:pPr>
          </w:p>
        </w:tc>
        <w:tc>
          <w:tcPr>
            <w:tcW w:w="207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Face-to-face tasks:</w:t>
            </w:r>
          </w:p>
        </w:tc>
        <w:tc>
          <w:tcPr>
            <w:tcW w:w="729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Human Resources Management Functions lecture</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Understanding the Legal Environment lecture</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Group project/presentation check-in</w:t>
            </w:r>
          </w:p>
        </w:tc>
      </w:tr>
      <w:tr w:rsidR="009E692E" w:rsidRPr="009E692E" w:rsidTr="00FE1AF5">
        <w:trPr>
          <w:trHeight w:val="806"/>
          <w:jc w:val="center"/>
        </w:trPr>
        <w:tc>
          <w:tcPr>
            <w:tcW w:w="985" w:type="dxa"/>
            <w:vMerge/>
            <w:shd w:val="clear" w:color="auto" w:fill="D9D9D9"/>
          </w:tcPr>
          <w:p w:rsidR="009E692E" w:rsidRPr="009E692E" w:rsidRDefault="009E692E" w:rsidP="009E692E">
            <w:pPr>
              <w:rPr>
                <w:rFonts w:ascii="Calibri" w:hAnsi="Calibri" w:cs="Times New Roman"/>
                <w:sz w:val="24"/>
                <w:szCs w:val="24"/>
              </w:rPr>
            </w:pPr>
          </w:p>
        </w:tc>
        <w:tc>
          <w:tcPr>
            <w:tcW w:w="207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Online tasks</w:t>
            </w:r>
          </w:p>
        </w:tc>
        <w:tc>
          <w:tcPr>
            <w:tcW w:w="729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 xml:space="preserve">Complete </w:t>
            </w:r>
            <w:r w:rsidR="006D162C" w:rsidRPr="00762A8E">
              <w:rPr>
                <w:rFonts w:ascii="Calibri" w:hAnsi="Calibri" w:cs="Times New Roman"/>
                <w:sz w:val="24"/>
                <w:szCs w:val="24"/>
              </w:rPr>
              <w:t xml:space="preserve">textbook reading and </w:t>
            </w:r>
            <w:r w:rsidRPr="009E692E">
              <w:rPr>
                <w:rFonts w:ascii="Calibri" w:hAnsi="Calibri" w:cs="Times New Roman"/>
                <w:sz w:val="24"/>
                <w:szCs w:val="24"/>
              </w:rPr>
              <w:t xml:space="preserve">online lecture for Chapter 8:  Managing Human Resources and Labor Relations </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 xml:space="preserve">Complete </w:t>
            </w:r>
            <w:r w:rsidR="006D162C" w:rsidRPr="00762A8E">
              <w:rPr>
                <w:rFonts w:ascii="Calibri" w:hAnsi="Calibri" w:cs="Times New Roman"/>
                <w:sz w:val="24"/>
                <w:szCs w:val="24"/>
              </w:rPr>
              <w:t xml:space="preserve">textbook reading and </w:t>
            </w:r>
            <w:r w:rsidRPr="009E692E">
              <w:rPr>
                <w:rFonts w:ascii="Calibri" w:hAnsi="Calibri" w:cs="Times New Roman"/>
                <w:sz w:val="24"/>
                <w:szCs w:val="24"/>
              </w:rPr>
              <w:t xml:space="preserve">online lecture for Appendix A:  Understanding the Legal and Tax Environment </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Week 5 Critical thinking activity</w:t>
            </w:r>
          </w:p>
        </w:tc>
      </w:tr>
      <w:tr w:rsidR="009E692E" w:rsidRPr="009E692E" w:rsidTr="00FE1AF5">
        <w:trPr>
          <w:jc w:val="center"/>
        </w:trPr>
        <w:tc>
          <w:tcPr>
            <w:tcW w:w="985" w:type="dxa"/>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Week 6</w:t>
            </w:r>
          </w:p>
        </w:tc>
        <w:tc>
          <w:tcPr>
            <w:tcW w:w="9360" w:type="dxa"/>
            <w:gridSpan w:val="2"/>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 xml:space="preserve">Class meeting dates-February 19 </w:t>
            </w:r>
            <w:r w:rsidRPr="009E692E">
              <w:rPr>
                <w:rFonts w:ascii="Calibri" w:hAnsi="Calibri" w:cs="Times New Roman"/>
                <w:b/>
                <w:color w:val="FF0000"/>
                <w:sz w:val="24"/>
                <w:szCs w:val="24"/>
              </w:rPr>
              <w:t>(Campus closed February 17 for George Washington holiday)</w:t>
            </w:r>
          </w:p>
        </w:tc>
      </w:tr>
      <w:tr w:rsidR="009E692E" w:rsidRPr="009E692E" w:rsidTr="00FE1AF5">
        <w:trPr>
          <w:trHeight w:val="547"/>
          <w:jc w:val="center"/>
        </w:trPr>
        <w:tc>
          <w:tcPr>
            <w:tcW w:w="985" w:type="dxa"/>
            <w:vMerge w:val="restart"/>
            <w:shd w:val="clear" w:color="auto" w:fill="FFFFFF"/>
          </w:tcPr>
          <w:p w:rsidR="009E692E" w:rsidRPr="009E692E" w:rsidRDefault="009E692E" w:rsidP="009E692E">
            <w:pPr>
              <w:rPr>
                <w:rFonts w:ascii="Calibri" w:hAnsi="Calibri" w:cs="Times New Roman"/>
                <w:sz w:val="24"/>
                <w:szCs w:val="24"/>
              </w:rPr>
            </w:pPr>
          </w:p>
        </w:tc>
        <w:tc>
          <w:tcPr>
            <w:tcW w:w="207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What we will cover:</w:t>
            </w:r>
          </w:p>
        </w:tc>
        <w:tc>
          <w:tcPr>
            <w:tcW w:w="729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b/>
                <w:sz w:val="24"/>
                <w:szCs w:val="24"/>
              </w:rPr>
              <w:t>February 17</w:t>
            </w:r>
            <w:r w:rsidRPr="009E692E">
              <w:rPr>
                <w:rFonts w:ascii="Calibri" w:hAnsi="Calibri" w:cs="Times New Roman"/>
                <w:sz w:val="24"/>
                <w:szCs w:val="24"/>
              </w:rPr>
              <w:t>-campus closed</w:t>
            </w:r>
          </w:p>
          <w:p w:rsidR="009E692E" w:rsidRPr="009E692E" w:rsidRDefault="009E692E" w:rsidP="009E692E">
            <w:pPr>
              <w:rPr>
                <w:rFonts w:ascii="Calibri" w:hAnsi="Calibri" w:cs="Times New Roman"/>
                <w:sz w:val="24"/>
                <w:szCs w:val="24"/>
              </w:rPr>
            </w:pPr>
            <w:r w:rsidRPr="009E692E">
              <w:rPr>
                <w:rFonts w:ascii="Calibri" w:hAnsi="Calibri" w:cs="Times New Roman"/>
                <w:b/>
                <w:sz w:val="24"/>
                <w:szCs w:val="24"/>
              </w:rPr>
              <w:t>February 19</w:t>
            </w:r>
            <w:r w:rsidRPr="009E692E">
              <w:rPr>
                <w:rFonts w:ascii="Calibri" w:hAnsi="Calibri" w:cs="Times New Roman"/>
                <w:sz w:val="24"/>
                <w:szCs w:val="24"/>
              </w:rPr>
              <w:t>-Group presentations</w:t>
            </w:r>
          </w:p>
        </w:tc>
      </w:tr>
      <w:tr w:rsidR="009E692E" w:rsidRPr="009E692E" w:rsidTr="00FE1AF5">
        <w:trPr>
          <w:trHeight w:val="547"/>
          <w:jc w:val="center"/>
        </w:trPr>
        <w:tc>
          <w:tcPr>
            <w:tcW w:w="985" w:type="dxa"/>
            <w:vMerge/>
            <w:shd w:val="clear" w:color="auto" w:fill="FFFFFF"/>
          </w:tcPr>
          <w:p w:rsidR="009E692E" w:rsidRPr="009E692E" w:rsidRDefault="009E692E" w:rsidP="009E692E">
            <w:pPr>
              <w:rPr>
                <w:rFonts w:ascii="Calibri" w:hAnsi="Calibri" w:cs="Times New Roman"/>
                <w:sz w:val="24"/>
                <w:szCs w:val="24"/>
              </w:rPr>
            </w:pPr>
          </w:p>
        </w:tc>
        <w:tc>
          <w:tcPr>
            <w:tcW w:w="207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Face-to-face tasks:</w:t>
            </w:r>
          </w:p>
        </w:tc>
        <w:tc>
          <w:tcPr>
            <w:tcW w:w="729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PRESENTATIONS!!!!</w:t>
            </w:r>
            <w:r w:rsidRPr="00762A8E">
              <w:rPr>
                <w:rFonts w:ascii="Calibri" w:hAnsi="Calibri" w:cs="Times New Roman"/>
                <w:sz w:val="24"/>
                <w:szCs w:val="24"/>
              </w:rPr>
              <w:t xml:space="preserve"> </w:t>
            </w:r>
          </w:p>
        </w:tc>
      </w:tr>
      <w:tr w:rsidR="009E692E" w:rsidRPr="009E692E" w:rsidTr="00FE1AF5">
        <w:trPr>
          <w:trHeight w:val="494"/>
          <w:jc w:val="center"/>
        </w:trPr>
        <w:tc>
          <w:tcPr>
            <w:tcW w:w="985" w:type="dxa"/>
            <w:vMerge/>
            <w:shd w:val="clear" w:color="auto" w:fill="FFFFFF"/>
          </w:tcPr>
          <w:p w:rsidR="009E692E" w:rsidRPr="009E692E" w:rsidRDefault="009E692E" w:rsidP="009E692E">
            <w:pPr>
              <w:rPr>
                <w:rFonts w:ascii="Calibri" w:hAnsi="Calibri" w:cs="Times New Roman"/>
                <w:sz w:val="24"/>
                <w:szCs w:val="24"/>
              </w:rPr>
            </w:pPr>
          </w:p>
        </w:tc>
        <w:tc>
          <w:tcPr>
            <w:tcW w:w="207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Online tasks</w:t>
            </w:r>
          </w:p>
        </w:tc>
        <w:tc>
          <w:tcPr>
            <w:tcW w:w="729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Project submitted online by February 18 @11:59pm</w:t>
            </w:r>
          </w:p>
        </w:tc>
      </w:tr>
      <w:tr w:rsidR="009E692E" w:rsidRPr="009E692E" w:rsidTr="00FE1AF5">
        <w:trPr>
          <w:jc w:val="center"/>
        </w:trPr>
        <w:tc>
          <w:tcPr>
            <w:tcW w:w="10345" w:type="dxa"/>
            <w:gridSpan w:val="3"/>
            <w:shd w:val="clear" w:color="auto" w:fill="FFE599"/>
          </w:tcPr>
          <w:p w:rsidR="009E692E" w:rsidRPr="009E692E" w:rsidRDefault="009E692E" w:rsidP="009E692E">
            <w:pPr>
              <w:jc w:val="center"/>
              <w:rPr>
                <w:rFonts w:ascii="Calibri" w:hAnsi="Calibri" w:cs="Times New Roman"/>
                <w:b/>
                <w:color w:val="FF0000"/>
                <w:sz w:val="24"/>
                <w:szCs w:val="24"/>
              </w:rPr>
            </w:pPr>
            <w:bookmarkStart w:id="11" w:name="_Hlk29581282"/>
            <w:r w:rsidRPr="009E692E">
              <w:rPr>
                <w:rFonts w:ascii="Calibri" w:hAnsi="Calibri" w:cs="Times New Roman"/>
                <w:b/>
                <w:color w:val="FF0000"/>
                <w:sz w:val="24"/>
                <w:szCs w:val="24"/>
              </w:rPr>
              <w:t>Group project (open</w:t>
            </w:r>
            <w:r w:rsidR="00420969">
              <w:rPr>
                <w:rFonts w:ascii="Calibri" w:hAnsi="Calibri" w:cs="Times New Roman"/>
                <w:b/>
                <w:color w:val="FF0000"/>
                <w:sz w:val="24"/>
                <w:szCs w:val="24"/>
              </w:rPr>
              <w:t>s</w:t>
            </w:r>
            <w:r w:rsidRPr="009E692E">
              <w:rPr>
                <w:rFonts w:ascii="Calibri" w:hAnsi="Calibri" w:cs="Times New Roman"/>
                <w:b/>
                <w:color w:val="FF0000"/>
                <w:sz w:val="24"/>
                <w:szCs w:val="24"/>
              </w:rPr>
              <w:t xml:space="preserve"> February 5 </w:t>
            </w:r>
            <w:r w:rsidR="00960C3E" w:rsidRPr="00762A8E">
              <w:rPr>
                <w:rFonts w:ascii="Calibri" w:hAnsi="Calibri" w:cs="Times New Roman"/>
                <w:b/>
                <w:color w:val="FF0000"/>
                <w:sz w:val="24"/>
                <w:szCs w:val="24"/>
              </w:rPr>
              <w:t xml:space="preserve">and is due </w:t>
            </w:r>
            <w:r w:rsidRPr="009E692E">
              <w:rPr>
                <w:rFonts w:ascii="Calibri" w:hAnsi="Calibri" w:cs="Times New Roman"/>
                <w:b/>
                <w:color w:val="FF0000"/>
                <w:sz w:val="24"/>
                <w:szCs w:val="24"/>
              </w:rPr>
              <w:t>February 18 @11:59 pm)</w:t>
            </w:r>
          </w:p>
          <w:p w:rsidR="009E692E" w:rsidRPr="009E692E" w:rsidRDefault="009E692E" w:rsidP="009E692E">
            <w:pPr>
              <w:jc w:val="center"/>
              <w:rPr>
                <w:rFonts w:ascii="Calibri" w:hAnsi="Calibri" w:cs="Times New Roman"/>
                <w:b/>
                <w:color w:val="FF0000"/>
                <w:sz w:val="24"/>
                <w:szCs w:val="24"/>
              </w:rPr>
            </w:pPr>
          </w:p>
        </w:tc>
      </w:tr>
      <w:bookmarkEnd w:id="11"/>
      <w:tr w:rsidR="009E692E" w:rsidRPr="009E692E" w:rsidTr="00FE1AF5">
        <w:trPr>
          <w:jc w:val="center"/>
        </w:trPr>
        <w:tc>
          <w:tcPr>
            <w:tcW w:w="985"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Week 7</w:t>
            </w:r>
          </w:p>
        </w:tc>
        <w:tc>
          <w:tcPr>
            <w:tcW w:w="9360" w:type="dxa"/>
            <w:gridSpan w:val="2"/>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Class meeting dates-February 24 and 26</w:t>
            </w:r>
          </w:p>
        </w:tc>
      </w:tr>
      <w:tr w:rsidR="009E692E" w:rsidRPr="009E692E" w:rsidTr="00FE1AF5">
        <w:trPr>
          <w:trHeight w:val="547"/>
          <w:jc w:val="center"/>
        </w:trPr>
        <w:tc>
          <w:tcPr>
            <w:tcW w:w="985" w:type="dxa"/>
            <w:vMerge w:val="restart"/>
            <w:shd w:val="clear" w:color="auto" w:fill="D9D9D9"/>
          </w:tcPr>
          <w:p w:rsidR="009E692E" w:rsidRPr="009E692E" w:rsidRDefault="009E692E" w:rsidP="009E692E">
            <w:pPr>
              <w:rPr>
                <w:rFonts w:ascii="Calibri" w:hAnsi="Calibri" w:cs="Times New Roman"/>
                <w:sz w:val="24"/>
                <w:szCs w:val="24"/>
              </w:rPr>
            </w:pPr>
          </w:p>
        </w:tc>
        <w:tc>
          <w:tcPr>
            <w:tcW w:w="207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What we will cover:</w:t>
            </w:r>
          </w:p>
        </w:tc>
        <w:tc>
          <w:tcPr>
            <w:tcW w:w="729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b/>
                <w:sz w:val="24"/>
                <w:szCs w:val="24"/>
              </w:rPr>
              <w:t>February 24</w:t>
            </w:r>
            <w:r w:rsidRPr="009E692E">
              <w:rPr>
                <w:rFonts w:ascii="Calibri" w:hAnsi="Calibri" w:cs="Times New Roman"/>
                <w:sz w:val="24"/>
                <w:szCs w:val="24"/>
              </w:rPr>
              <w:t>-Chapter 11: Creating Products and Price Strategies to Meet Customers’ Needs</w:t>
            </w:r>
          </w:p>
          <w:p w:rsidR="009E692E" w:rsidRPr="009E692E" w:rsidRDefault="009E692E" w:rsidP="009E692E">
            <w:pPr>
              <w:rPr>
                <w:rFonts w:ascii="Calibri" w:hAnsi="Calibri" w:cs="Times New Roman"/>
                <w:sz w:val="24"/>
                <w:szCs w:val="24"/>
              </w:rPr>
            </w:pPr>
            <w:r w:rsidRPr="009E692E">
              <w:rPr>
                <w:rFonts w:ascii="Calibri" w:hAnsi="Calibri" w:cs="Times New Roman"/>
                <w:b/>
                <w:sz w:val="24"/>
                <w:szCs w:val="24"/>
              </w:rPr>
              <w:t>February 26</w:t>
            </w:r>
            <w:r w:rsidRPr="009E692E">
              <w:rPr>
                <w:rFonts w:ascii="Calibri" w:hAnsi="Calibri" w:cs="Times New Roman"/>
                <w:sz w:val="24"/>
                <w:szCs w:val="24"/>
              </w:rPr>
              <w:t>-Chapter 13: Using Technology to Manage Information</w:t>
            </w:r>
          </w:p>
        </w:tc>
      </w:tr>
      <w:tr w:rsidR="009E692E" w:rsidRPr="009E692E" w:rsidTr="00FE1AF5">
        <w:trPr>
          <w:trHeight w:val="547"/>
          <w:jc w:val="center"/>
        </w:trPr>
        <w:tc>
          <w:tcPr>
            <w:tcW w:w="985" w:type="dxa"/>
            <w:vMerge/>
            <w:shd w:val="clear" w:color="auto" w:fill="D9D9D9"/>
          </w:tcPr>
          <w:p w:rsidR="009E692E" w:rsidRPr="009E692E" w:rsidRDefault="009E692E" w:rsidP="009E692E">
            <w:pPr>
              <w:rPr>
                <w:rFonts w:ascii="Calibri" w:hAnsi="Calibri" w:cs="Times New Roman"/>
                <w:sz w:val="24"/>
                <w:szCs w:val="24"/>
              </w:rPr>
            </w:pPr>
          </w:p>
        </w:tc>
        <w:tc>
          <w:tcPr>
            <w:tcW w:w="207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Face-to-face tasks:</w:t>
            </w:r>
          </w:p>
        </w:tc>
        <w:tc>
          <w:tcPr>
            <w:tcW w:w="729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The Marketing Concept lecture</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Market segmentation critical thinking activity</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Transforming Businesses Through Information lecture</w:t>
            </w:r>
          </w:p>
        </w:tc>
      </w:tr>
      <w:tr w:rsidR="009E692E" w:rsidRPr="009E692E" w:rsidTr="00FE1AF5">
        <w:trPr>
          <w:trHeight w:val="806"/>
          <w:jc w:val="center"/>
        </w:trPr>
        <w:tc>
          <w:tcPr>
            <w:tcW w:w="985" w:type="dxa"/>
            <w:vMerge/>
            <w:shd w:val="clear" w:color="auto" w:fill="D9D9D9"/>
          </w:tcPr>
          <w:p w:rsidR="009E692E" w:rsidRPr="009E692E" w:rsidRDefault="009E692E" w:rsidP="009E692E">
            <w:pPr>
              <w:rPr>
                <w:rFonts w:ascii="Calibri" w:hAnsi="Calibri" w:cs="Times New Roman"/>
                <w:sz w:val="24"/>
                <w:szCs w:val="24"/>
              </w:rPr>
            </w:pPr>
          </w:p>
        </w:tc>
        <w:tc>
          <w:tcPr>
            <w:tcW w:w="207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Online tasks</w:t>
            </w:r>
          </w:p>
        </w:tc>
        <w:tc>
          <w:tcPr>
            <w:tcW w:w="7290" w:type="dxa"/>
            <w:shd w:val="clear" w:color="auto" w:fill="D9D9D9"/>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 xml:space="preserve">Complete </w:t>
            </w:r>
            <w:r w:rsidR="006D162C" w:rsidRPr="00762A8E">
              <w:rPr>
                <w:rFonts w:ascii="Calibri" w:hAnsi="Calibri" w:cs="Times New Roman"/>
                <w:sz w:val="24"/>
                <w:szCs w:val="24"/>
              </w:rPr>
              <w:t xml:space="preserve">textbook reading and </w:t>
            </w:r>
            <w:r w:rsidRPr="009E692E">
              <w:rPr>
                <w:rFonts w:ascii="Calibri" w:hAnsi="Calibri" w:cs="Times New Roman"/>
                <w:sz w:val="24"/>
                <w:szCs w:val="24"/>
              </w:rPr>
              <w:t>online lecture for Chapter 11: Creating Products and Price Strategies to Meet Customers’ Needs</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 xml:space="preserve">Complete </w:t>
            </w:r>
            <w:r w:rsidR="006D162C" w:rsidRPr="00762A8E">
              <w:rPr>
                <w:rFonts w:ascii="Calibri" w:hAnsi="Calibri" w:cs="Times New Roman"/>
                <w:sz w:val="24"/>
                <w:szCs w:val="24"/>
              </w:rPr>
              <w:t xml:space="preserve">textbook reading and </w:t>
            </w:r>
            <w:r w:rsidRPr="009E692E">
              <w:rPr>
                <w:rFonts w:ascii="Calibri" w:hAnsi="Calibri" w:cs="Times New Roman"/>
                <w:sz w:val="24"/>
                <w:szCs w:val="24"/>
              </w:rPr>
              <w:t>online lecture Chapter 13: Using Technology to Manage Information</w:t>
            </w:r>
          </w:p>
          <w:p w:rsidR="009E692E" w:rsidRDefault="009E692E" w:rsidP="009E692E">
            <w:pPr>
              <w:rPr>
                <w:rFonts w:ascii="Calibri" w:hAnsi="Calibri" w:cs="Times New Roman"/>
                <w:sz w:val="24"/>
                <w:szCs w:val="24"/>
              </w:rPr>
            </w:pPr>
            <w:r w:rsidRPr="009E692E">
              <w:rPr>
                <w:rFonts w:ascii="Calibri" w:hAnsi="Calibri" w:cs="Times New Roman"/>
                <w:sz w:val="24"/>
                <w:szCs w:val="24"/>
              </w:rPr>
              <w:t>Week 7 Discussion Board</w:t>
            </w:r>
          </w:p>
          <w:p w:rsidR="00624AAB" w:rsidRPr="009E692E" w:rsidRDefault="00624AAB" w:rsidP="009E692E">
            <w:pPr>
              <w:rPr>
                <w:rFonts w:ascii="Calibri" w:hAnsi="Calibri" w:cs="Times New Roman"/>
                <w:sz w:val="24"/>
                <w:szCs w:val="24"/>
              </w:rPr>
            </w:pPr>
            <w:r>
              <w:rPr>
                <w:rFonts w:ascii="Calibri" w:hAnsi="Calibri" w:cs="Times New Roman"/>
                <w:sz w:val="24"/>
                <w:szCs w:val="24"/>
              </w:rPr>
              <w:t>Term paper #2 assigned</w:t>
            </w:r>
          </w:p>
        </w:tc>
      </w:tr>
      <w:tr w:rsidR="009E692E" w:rsidRPr="009E692E" w:rsidTr="00FE1AF5">
        <w:trPr>
          <w:jc w:val="center"/>
        </w:trPr>
        <w:tc>
          <w:tcPr>
            <w:tcW w:w="985" w:type="dxa"/>
          </w:tcPr>
          <w:p w:rsidR="00762A8E" w:rsidRDefault="00762A8E" w:rsidP="009E692E">
            <w:pPr>
              <w:rPr>
                <w:rFonts w:ascii="Calibri" w:hAnsi="Calibri" w:cs="Times New Roman"/>
                <w:sz w:val="24"/>
                <w:szCs w:val="24"/>
              </w:rPr>
            </w:pPr>
          </w:p>
          <w:p w:rsidR="00762A8E" w:rsidRDefault="00762A8E" w:rsidP="009E692E">
            <w:pPr>
              <w:rPr>
                <w:rFonts w:ascii="Calibri" w:hAnsi="Calibri" w:cs="Times New Roman"/>
                <w:sz w:val="24"/>
                <w:szCs w:val="24"/>
              </w:rPr>
            </w:pPr>
          </w:p>
          <w:p w:rsidR="00FE1AF5" w:rsidRDefault="00FE1AF5" w:rsidP="009E692E">
            <w:pPr>
              <w:rPr>
                <w:rFonts w:ascii="Calibri" w:hAnsi="Calibri" w:cs="Times New Roman"/>
                <w:sz w:val="24"/>
                <w:szCs w:val="24"/>
              </w:rPr>
            </w:pPr>
          </w:p>
          <w:p w:rsidR="00FE1AF5" w:rsidRDefault="00FE1AF5" w:rsidP="009E692E">
            <w:pPr>
              <w:rPr>
                <w:rFonts w:ascii="Calibri" w:hAnsi="Calibri" w:cs="Times New Roman"/>
                <w:sz w:val="24"/>
                <w:szCs w:val="24"/>
              </w:rPr>
            </w:pPr>
          </w:p>
          <w:p w:rsidR="00762A8E" w:rsidRDefault="00762A8E" w:rsidP="009E692E">
            <w:pPr>
              <w:rPr>
                <w:rFonts w:ascii="Calibri" w:hAnsi="Calibri" w:cs="Times New Roman"/>
                <w:sz w:val="24"/>
                <w:szCs w:val="24"/>
              </w:rPr>
            </w:pP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Week 8</w:t>
            </w:r>
          </w:p>
        </w:tc>
        <w:tc>
          <w:tcPr>
            <w:tcW w:w="9360" w:type="dxa"/>
            <w:gridSpan w:val="2"/>
          </w:tcPr>
          <w:p w:rsidR="00762A8E" w:rsidRDefault="00762A8E" w:rsidP="009E692E">
            <w:pPr>
              <w:rPr>
                <w:rFonts w:ascii="Calibri" w:hAnsi="Calibri" w:cs="Times New Roman"/>
                <w:sz w:val="24"/>
                <w:szCs w:val="24"/>
              </w:rPr>
            </w:pPr>
          </w:p>
          <w:p w:rsidR="00762A8E" w:rsidRDefault="00762A8E" w:rsidP="009E692E">
            <w:pPr>
              <w:rPr>
                <w:rFonts w:ascii="Calibri" w:hAnsi="Calibri" w:cs="Times New Roman"/>
                <w:sz w:val="24"/>
                <w:szCs w:val="24"/>
              </w:rPr>
            </w:pPr>
          </w:p>
          <w:p w:rsidR="00FE1AF5" w:rsidRDefault="00FE1AF5" w:rsidP="009E692E">
            <w:pPr>
              <w:rPr>
                <w:rFonts w:ascii="Calibri" w:hAnsi="Calibri" w:cs="Times New Roman"/>
                <w:sz w:val="24"/>
                <w:szCs w:val="24"/>
              </w:rPr>
            </w:pPr>
          </w:p>
          <w:p w:rsidR="00FE1AF5" w:rsidRDefault="00FE1AF5" w:rsidP="009E692E">
            <w:pPr>
              <w:rPr>
                <w:rFonts w:ascii="Calibri" w:hAnsi="Calibri" w:cs="Times New Roman"/>
                <w:sz w:val="24"/>
                <w:szCs w:val="24"/>
              </w:rPr>
            </w:pPr>
          </w:p>
          <w:p w:rsidR="00762A8E" w:rsidRDefault="00762A8E" w:rsidP="009E692E">
            <w:pPr>
              <w:rPr>
                <w:rFonts w:ascii="Calibri" w:hAnsi="Calibri" w:cs="Times New Roman"/>
                <w:sz w:val="24"/>
                <w:szCs w:val="24"/>
              </w:rPr>
            </w:pP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Class meeting dates-March 3 and March 5</w:t>
            </w:r>
          </w:p>
        </w:tc>
      </w:tr>
      <w:tr w:rsidR="009E692E" w:rsidRPr="009E692E" w:rsidTr="00FE1AF5">
        <w:trPr>
          <w:trHeight w:val="547"/>
          <w:jc w:val="center"/>
        </w:trPr>
        <w:tc>
          <w:tcPr>
            <w:tcW w:w="985" w:type="dxa"/>
            <w:vMerge w:val="restart"/>
            <w:shd w:val="clear" w:color="auto" w:fill="FFFFFF"/>
          </w:tcPr>
          <w:p w:rsidR="009E692E" w:rsidRPr="009E692E" w:rsidRDefault="009E692E" w:rsidP="009E692E">
            <w:pPr>
              <w:rPr>
                <w:rFonts w:ascii="Calibri" w:hAnsi="Calibri" w:cs="Times New Roman"/>
                <w:sz w:val="24"/>
                <w:szCs w:val="24"/>
              </w:rPr>
            </w:pPr>
          </w:p>
        </w:tc>
        <w:tc>
          <w:tcPr>
            <w:tcW w:w="207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What we will cover:</w:t>
            </w:r>
          </w:p>
        </w:tc>
        <w:tc>
          <w:tcPr>
            <w:tcW w:w="729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b/>
                <w:sz w:val="24"/>
                <w:szCs w:val="24"/>
              </w:rPr>
              <w:t>March 3</w:t>
            </w:r>
            <w:r w:rsidRPr="009E692E">
              <w:rPr>
                <w:rFonts w:ascii="Calibri" w:hAnsi="Calibri" w:cs="Times New Roman"/>
                <w:sz w:val="24"/>
                <w:szCs w:val="24"/>
              </w:rPr>
              <w:t>- Chapter 16:  Understanding Financial Management and Securities Markets</w:t>
            </w:r>
          </w:p>
          <w:p w:rsidR="009E692E" w:rsidRPr="009E692E" w:rsidRDefault="009E692E" w:rsidP="009E692E">
            <w:pPr>
              <w:rPr>
                <w:rFonts w:ascii="Calibri" w:hAnsi="Calibri" w:cs="Times New Roman"/>
                <w:sz w:val="24"/>
                <w:szCs w:val="24"/>
              </w:rPr>
            </w:pPr>
            <w:r w:rsidRPr="009E692E">
              <w:rPr>
                <w:rFonts w:ascii="Calibri" w:hAnsi="Calibri" w:cs="Times New Roman"/>
                <w:b/>
                <w:sz w:val="24"/>
                <w:szCs w:val="24"/>
              </w:rPr>
              <w:t>March 5</w:t>
            </w:r>
            <w:r w:rsidRPr="009E692E">
              <w:rPr>
                <w:rFonts w:ascii="Calibri" w:hAnsi="Calibri" w:cs="Times New Roman"/>
                <w:sz w:val="24"/>
                <w:szCs w:val="24"/>
              </w:rPr>
              <w:t>- Chapter 16:  Understanding Financial Management and Securities Markets</w:t>
            </w:r>
          </w:p>
        </w:tc>
      </w:tr>
      <w:tr w:rsidR="009E692E" w:rsidRPr="009E692E" w:rsidTr="00FE1AF5">
        <w:trPr>
          <w:trHeight w:val="547"/>
          <w:jc w:val="center"/>
        </w:trPr>
        <w:tc>
          <w:tcPr>
            <w:tcW w:w="985" w:type="dxa"/>
            <w:vMerge/>
            <w:shd w:val="clear" w:color="auto" w:fill="FFFFFF"/>
          </w:tcPr>
          <w:p w:rsidR="009E692E" w:rsidRPr="009E692E" w:rsidRDefault="009E692E" w:rsidP="009E692E">
            <w:pPr>
              <w:rPr>
                <w:rFonts w:ascii="Calibri" w:hAnsi="Calibri" w:cs="Times New Roman"/>
                <w:sz w:val="24"/>
                <w:szCs w:val="24"/>
              </w:rPr>
            </w:pPr>
          </w:p>
        </w:tc>
        <w:tc>
          <w:tcPr>
            <w:tcW w:w="207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Face-to-face tasks:</w:t>
            </w:r>
          </w:p>
        </w:tc>
        <w:tc>
          <w:tcPr>
            <w:tcW w:w="729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Types of Financing Available to Business lecture</w:t>
            </w:r>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 xml:space="preserve">Financial Statements </w:t>
            </w:r>
            <w:proofErr w:type="spellStart"/>
            <w:r w:rsidRPr="009E692E">
              <w:rPr>
                <w:rFonts w:ascii="Calibri" w:hAnsi="Calibri" w:cs="Times New Roman"/>
                <w:sz w:val="24"/>
                <w:szCs w:val="24"/>
              </w:rPr>
              <w:t>activiti</w:t>
            </w:r>
            <w:r w:rsidR="00FD635E">
              <w:rPr>
                <w:rFonts w:ascii="Calibri" w:hAnsi="Calibri" w:cs="Times New Roman"/>
                <w:sz w:val="24"/>
                <w:szCs w:val="24"/>
              </w:rPr>
              <w:t>y</w:t>
            </w:r>
            <w:proofErr w:type="spellEnd"/>
          </w:p>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Securities Markets lecture</w:t>
            </w:r>
          </w:p>
        </w:tc>
      </w:tr>
      <w:tr w:rsidR="009E692E" w:rsidRPr="009E692E" w:rsidTr="00FE1AF5">
        <w:trPr>
          <w:trHeight w:val="806"/>
          <w:jc w:val="center"/>
        </w:trPr>
        <w:tc>
          <w:tcPr>
            <w:tcW w:w="985" w:type="dxa"/>
            <w:vMerge/>
            <w:shd w:val="clear" w:color="auto" w:fill="FFFFFF"/>
          </w:tcPr>
          <w:p w:rsidR="009E692E" w:rsidRPr="009E692E" w:rsidRDefault="009E692E" w:rsidP="009E692E">
            <w:pPr>
              <w:rPr>
                <w:rFonts w:ascii="Calibri" w:hAnsi="Calibri" w:cs="Times New Roman"/>
                <w:sz w:val="24"/>
                <w:szCs w:val="24"/>
              </w:rPr>
            </w:pPr>
          </w:p>
        </w:tc>
        <w:tc>
          <w:tcPr>
            <w:tcW w:w="207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Online tasks</w:t>
            </w:r>
          </w:p>
        </w:tc>
        <w:tc>
          <w:tcPr>
            <w:tcW w:w="7290" w:type="dxa"/>
            <w:shd w:val="clear" w:color="auto" w:fill="FFFFFF"/>
          </w:tcPr>
          <w:p w:rsidR="009E692E" w:rsidRPr="009E692E" w:rsidRDefault="009E692E" w:rsidP="009E692E">
            <w:pPr>
              <w:rPr>
                <w:rFonts w:ascii="Calibri" w:hAnsi="Calibri" w:cs="Times New Roman"/>
                <w:sz w:val="24"/>
                <w:szCs w:val="24"/>
              </w:rPr>
            </w:pPr>
            <w:r w:rsidRPr="009E692E">
              <w:rPr>
                <w:rFonts w:ascii="Calibri" w:hAnsi="Calibri" w:cs="Times New Roman"/>
                <w:sz w:val="24"/>
                <w:szCs w:val="24"/>
              </w:rPr>
              <w:t xml:space="preserve">Complete </w:t>
            </w:r>
            <w:r w:rsidR="006D162C" w:rsidRPr="00762A8E">
              <w:rPr>
                <w:rFonts w:ascii="Calibri" w:hAnsi="Calibri" w:cs="Times New Roman"/>
                <w:sz w:val="24"/>
                <w:szCs w:val="24"/>
              </w:rPr>
              <w:t xml:space="preserve">textbook reading and </w:t>
            </w:r>
            <w:r w:rsidRPr="009E692E">
              <w:rPr>
                <w:rFonts w:ascii="Calibri" w:hAnsi="Calibri" w:cs="Times New Roman"/>
                <w:sz w:val="24"/>
                <w:szCs w:val="24"/>
              </w:rPr>
              <w:t>online lecture for Chapter 16:  Understanding Financial Management and Securities Markets</w:t>
            </w:r>
          </w:p>
        </w:tc>
      </w:tr>
      <w:tr w:rsidR="009E692E" w:rsidRPr="009E692E" w:rsidTr="00FE1AF5">
        <w:trPr>
          <w:trHeight w:val="806"/>
          <w:jc w:val="center"/>
        </w:trPr>
        <w:tc>
          <w:tcPr>
            <w:tcW w:w="10345" w:type="dxa"/>
            <w:gridSpan w:val="3"/>
            <w:shd w:val="clear" w:color="auto" w:fill="FFE599"/>
          </w:tcPr>
          <w:p w:rsidR="009E692E" w:rsidRPr="009E692E" w:rsidRDefault="009E692E" w:rsidP="009E692E">
            <w:pPr>
              <w:jc w:val="center"/>
              <w:rPr>
                <w:rFonts w:ascii="Calibri" w:hAnsi="Calibri" w:cs="Times New Roman"/>
                <w:b/>
                <w:color w:val="FF0000"/>
                <w:sz w:val="24"/>
                <w:szCs w:val="24"/>
              </w:rPr>
            </w:pPr>
            <w:r w:rsidRPr="009E692E">
              <w:rPr>
                <w:rFonts w:ascii="Calibri" w:hAnsi="Calibri" w:cs="Times New Roman"/>
                <w:b/>
                <w:color w:val="FF0000"/>
                <w:sz w:val="24"/>
                <w:szCs w:val="24"/>
              </w:rPr>
              <w:t xml:space="preserve">Term Paper #2 will serve as your final.  It </w:t>
            </w:r>
            <w:r w:rsidR="00420969">
              <w:rPr>
                <w:rFonts w:ascii="Calibri" w:hAnsi="Calibri" w:cs="Times New Roman"/>
                <w:b/>
                <w:color w:val="FF0000"/>
                <w:sz w:val="24"/>
                <w:szCs w:val="24"/>
              </w:rPr>
              <w:t xml:space="preserve">will open February 19 and </w:t>
            </w:r>
            <w:r w:rsidRPr="009E692E">
              <w:rPr>
                <w:rFonts w:ascii="Calibri" w:hAnsi="Calibri" w:cs="Times New Roman"/>
                <w:b/>
                <w:color w:val="FF0000"/>
                <w:sz w:val="24"/>
                <w:szCs w:val="24"/>
              </w:rPr>
              <w:t>is due in Canvas on March 5 at 11:59 pm.</w:t>
            </w:r>
          </w:p>
        </w:tc>
      </w:tr>
    </w:tbl>
    <w:p w:rsidR="009E692E" w:rsidRPr="009E692E" w:rsidRDefault="009E692E" w:rsidP="009E692E">
      <w:pPr>
        <w:spacing w:after="0" w:line="259" w:lineRule="auto"/>
        <w:jc w:val="left"/>
        <w:rPr>
          <w:rFonts w:ascii="Calibri" w:eastAsia="Calibri" w:hAnsi="Calibri" w:cs="Times New Roman"/>
          <w:sz w:val="22"/>
          <w:szCs w:val="22"/>
          <w:lang w:eastAsia="en-US"/>
        </w:rPr>
      </w:pPr>
    </w:p>
    <w:p w:rsidR="009E692E" w:rsidRPr="009E692E" w:rsidRDefault="009E692E" w:rsidP="009E692E">
      <w:pPr>
        <w:spacing w:after="0" w:line="259" w:lineRule="auto"/>
        <w:jc w:val="center"/>
        <w:rPr>
          <w:rFonts w:ascii="Calibri" w:eastAsia="Calibri" w:hAnsi="Calibri" w:cs="Times New Roman"/>
          <w:b/>
          <w:color w:val="FF0000"/>
          <w:sz w:val="28"/>
          <w:szCs w:val="28"/>
          <w:lang w:eastAsia="en-US"/>
        </w:rPr>
      </w:pPr>
      <w:r w:rsidRPr="009E692E">
        <w:rPr>
          <w:rFonts w:ascii="Calibri" w:eastAsia="Calibri" w:hAnsi="Calibri" w:cs="Times New Roman"/>
          <w:b/>
          <w:color w:val="FF0000"/>
          <w:sz w:val="28"/>
          <w:szCs w:val="28"/>
          <w:lang w:eastAsia="en-US"/>
        </w:rPr>
        <w:t>This schedule is subject to change.  Announcements will be made in class and on Canvas.</w:t>
      </w:r>
    </w:p>
    <w:p w:rsidR="00540977" w:rsidRDefault="00540977" w:rsidP="009E692E">
      <w:pPr>
        <w:pStyle w:val="NoSpacing"/>
        <w:rPr>
          <w:sz w:val="10"/>
        </w:rPr>
      </w:pPr>
    </w:p>
    <w:p w:rsidR="00540977" w:rsidRDefault="00540977" w:rsidP="007B1123">
      <w:pPr>
        <w:pStyle w:val="NoSpacing"/>
        <w:jc w:val="center"/>
        <w:rPr>
          <w:sz w:val="10"/>
        </w:rPr>
      </w:pPr>
    </w:p>
    <w:p w:rsidR="005965B1" w:rsidRPr="009E692E" w:rsidRDefault="00FC786E" w:rsidP="007B1123">
      <w:pPr>
        <w:pStyle w:val="NoSpacing"/>
        <w:jc w:val="center"/>
        <w:rPr>
          <w:rFonts w:ascii="Arial Black" w:hAnsi="Arial Black"/>
          <w:i/>
          <w:sz w:val="24"/>
          <w:szCs w:val="24"/>
        </w:rPr>
      </w:pPr>
      <w:r w:rsidRPr="009E692E">
        <w:rPr>
          <w:rFonts w:ascii="Arial Black" w:hAnsi="Arial Black"/>
          <w:i/>
          <w:sz w:val="24"/>
          <w:szCs w:val="24"/>
        </w:rPr>
        <w:t xml:space="preserve">Visiting hours </w:t>
      </w:r>
      <w:r w:rsidR="005965B1" w:rsidRPr="009E692E">
        <w:rPr>
          <w:rFonts w:ascii="Arial Black" w:hAnsi="Arial Black"/>
          <w:i/>
          <w:sz w:val="24"/>
          <w:szCs w:val="24"/>
        </w:rPr>
        <w:t>are in BE-142</w:t>
      </w:r>
    </w:p>
    <w:p w:rsidR="00FC786E" w:rsidRPr="009E692E" w:rsidRDefault="00FC786E" w:rsidP="007B1123">
      <w:pPr>
        <w:pStyle w:val="NoSpacing"/>
        <w:jc w:val="center"/>
        <w:rPr>
          <w:sz w:val="24"/>
          <w:szCs w:val="24"/>
        </w:rPr>
      </w:pPr>
      <w:r w:rsidRPr="009E692E">
        <w:rPr>
          <w:rFonts w:ascii="Arial Black" w:hAnsi="Arial Black"/>
          <w:i/>
          <w:sz w:val="24"/>
          <w:szCs w:val="24"/>
        </w:rPr>
        <w:t>Monday and Thursday 11am-12:30pm</w:t>
      </w:r>
      <w:r w:rsidR="005965B1" w:rsidRPr="009E692E">
        <w:rPr>
          <w:rFonts w:ascii="Arial Black" w:hAnsi="Arial Black"/>
          <w:i/>
          <w:sz w:val="24"/>
          <w:szCs w:val="24"/>
        </w:rPr>
        <w:t>/</w:t>
      </w:r>
      <w:r w:rsidRPr="009E692E">
        <w:rPr>
          <w:rFonts w:ascii="Arial Black" w:hAnsi="Arial Black"/>
          <w:i/>
          <w:sz w:val="24"/>
          <w:szCs w:val="24"/>
        </w:rPr>
        <w:t>Tuesday and Wednesday 8am-9:</w:t>
      </w:r>
      <w:r w:rsidR="009E0454" w:rsidRPr="009E692E">
        <w:rPr>
          <w:rFonts w:ascii="Arial Black" w:hAnsi="Arial Black"/>
          <w:i/>
          <w:sz w:val="24"/>
          <w:szCs w:val="24"/>
        </w:rPr>
        <w:t>00</w:t>
      </w:r>
      <w:r w:rsidRPr="009E692E">
        <w:rPr>
          <w:rFonts w:ascii="Arial Black" w:hAnsi="Arial Black"/>
          <w:i/>
          <w:sz w:val="24"/>
          <w:szCs w:val="24"/>
        </w:rPr>
        <w:t>am</w:t>
      </w:r>
    </w:p>
    <w:sectPr w:rsidR="00FC786E" w:rsidRPr="009E692E" w:rsidSect="00342E74">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5327" w:rsidRDefault="00EE5327" w:rsidP="00614DF7">
      <w:pPr>
        <w:spacing w:after="0" w:line="240" w:lineRule="auto"/>
      </w:pPr>
      <w:r>
        <w:separator/>
      </w:r>
    </w:p>
  </w:endnote>
  <w:endnote w:type="continuationSeparator" w:id="0">
    <w:p w:rsidR="00EE5327" w:rsidRDefault="00EE5327" w:rsidP="00614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5327" w:rsidRDefault="00EE5327" w:rsidP="00614DF7">
      <w:pPr>
        <w:spacing w:after="0" w:line="240" w:lineRule="auto"/>
      </w:pPr>
      <w:r>
        <w:separator/>
      </w:r>
    </w:p>
  </w:footnote>
  <w:footnote w:type="continuationSeparator" w:id="0">
    <w:p w:rsidR="00EE5327" w:rsidRDefault="00EE5327" w:rsidP="00614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A77"/>
      </v:shape>
    </w:pict>
  </w:numPicBullet>
  <w:abstractNum w:abstractNumId="0" w15:restartNumberingAfterBreak="0">
    <w:nsid w:val="06AE67A7"/>
    <w:multiLevelType w:val="hybridMultilevel"/>
    <w:tmpl w:val="702E2D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06E51"/>
    <w:multiLevelType w:val="hybridMultilevel"/>
    <w:tmpl w:val="B1FC872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AAB000A"/>
    <w:multiLevelType w:val="hybridMultilevel"/>
    <w:tmpl w:val="7CDC9B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D203605"/>
    <w:multiLevelType w:val="hybridMultilevel"/>
    <w:tmpl w:val="370C2C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12921"/>
    <w:multiLevelType w:val="hybridMultilevel"/>
    <w:tmpl w:val="FE242F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B84D8E"/>
    <w:multiLevelType w:val="hybridMultilevel"/>
    <w:tmpl w:val="16AE55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591702"/>
    <w:multiLevelType w:val="hybridMultilevel"/>
    <w:tmpl w:val="9B963A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8102E"/>
    <w:multiLevelType w:val="hybridMultilevel"/>
    <w:tmpl w:val="C26095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56CC8"/>
    <w:multiLevelType w:val="hybridMultilevel"/>
    <w:tmpl w:val="ECF281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D3600"/>
    <w:multiLevelType w:val="hybridMultilevel"/>
    <w:tmpl w:val="A0D219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E3412B"/>
    <w:multiLevelType w:val="hybridMultilevel"/>
    <w:tmpl w:val="7E46B5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B351D7"/>
    <w:multiLevelType w:val="multilevel"/>
    <w:tmpl w:val="F282EB6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3C3F0FC5"/>
    <w:multiLevelType w:val="multilevel"/>
    <w:tmpl w:val="45624F9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3" w15:restartNumberingAfterBreak="0">
    <w:nsid w:val="3D064863"/>
    <w:multiLevelType w:val="hybridMultilevel"/>
    <w:tmpl w:val="98D49BF2"/>
    <w:lvl w:ilvl="0" w:tplc="DCEA8112">
      <w:start w:val="1"/>
      <w:numFmt w:val="bullet"/>
      <w:lvlText w:val=""/>
      <w:lvlJc w:val="left"/>
      <w:pPr>
        <w:ind w:left="720" w:hanging="360"/>
      </w:pPr>
      <w:rPr>
        <w:rFonts w:ascii="Wingdings" w:hAnsi="Wingdings" w:hint="default"/>
      </w:rPr>
    </w:lvl>
    <w:lvl w:ilvl="1" w:tplc="1840B8F6" w:tentative="1">
      <w:start w:val="1"/>
      <w:numFmt w:val="bullet"/>
      <w:lvlText w:val="o"/>
      <w:lvlJc w:val="left"/>
      <w:pPr>
        <w:ind w:left="1440" w:hanging="360"/>
      </w:pPr>
      <w:rPr>
        <w:rFonts w:ascii="Courier New" w:hAnsi="Courier New" w:cs="Courier New" w:hint="default"/>
      </w:rPr>
    </w:lvl>
    <w:lvl w:ilvl="2" w:tplc="4D760CA4" w:tentative="1">
      <w:start w:val="1"/>
      <w:numFmt w:val="bullet"/>
      <w:lvlText w:val=""/>
      <w:lvlJc w:val="left"/>
      <w:pPr>
        <w:ind w:left="2160" w:hanging="360"/>
      </w:pPr>
      <w:rPr>
        <w:rFonts w:ascii="Wingdings" w:hAnsi="Wingdings" w:hint="default"/>
      </w:rPr>
    </w:lvl>
    <w:lvl w:ilvl="3" w:tplc="57D2AA58" w:tentative="1">
      <w:start w:val="1"/>
      <w:numFmt w:val="bullet"/>
      <w:lvlText w:val=""/>
      <w:lvlJc w:val="left"/>
      <w:pPr>
        <w:ind w:left="2880" w:hanging="360"/>
      </w:pPr>
      <w:rPr>
        <w:rFonts w:ascii="Symbol" w:hAnsi="Symbol" w:hint="default"/>
      </w:rPr>
    </w:lvl>
    <w:lvl w:ilvl="4" w:tplc="74509DCE" w:tentative="1">
      <w:start w:val="1"/>
      <w:numFmt w:val="bullet"/>
      <w:lvlText w:val="o"/>
      <w:lvlJc w:val="left"/>
      <w:pPr>
        <w:ind w:left="3600" w:hanging="360"/>
      </w:pPr>
      <w:rPr>
        <w:rFonts w:ascii="Courier New" w:hAnsi="Courier New" w:cs="Courier New" w:hint="default"/>
      </w:rPr>
    </w:lvl>
    <w:lvl w:ilvl="5" w:tplc="5A307446" w:tentative="1">
      <w:start w:val="1"/>
      <w:numFmt w:val="bullet"/>
      <w:lvlText w:val=""/>
      <w:lvlJc w:val="left"/>
      <w:pPr>
        <w:ind w:left="4320" w:hanging="360"/>
      </w:pPr>
      <w:rPr>
        <w:rFonts w:ascii="Wingdings" w:hAnsi="Wingdings" w:hint="default"/>
      </w:rPr>
    </w:lvl>
    <w:lvl w:ilvl="6" w:tplc="334437CE" w:tentative="1">
      <w:start w:val="1"/>
      <w:numFmt w:val="bullet"/>
      <w:lvlText w:val=""/>
      <w:lvlJc w:val="left"/>
      <w:pPr>
        <w:ind w:left="5040" w:hanging="360"/>
      </w:pPr>
      <w:rPr>
        <w:rFonts w:ascii="Symbol" w:hAnsi="Symbol" w:hint="default"/>
      </w:rPr>
    </w:lvl>
    <w:lvl w:ilvl="7" w:tplc="3AFC5010" w:tentative="1">
      <w:start w:val="1"/>
      <w:numFmt w:val="bullet"/>
      <w:lvlText w:val="o"/>
      <w:lvlJc w:val="left"/>
      <w:pPr>
        <w:ind w:left="5760" w:hanging="360"/>
      </w:pPr>
      <w:rPr>
        <w:rFonts w:ascii="Courier New" w:hAnsi="Courier New" w:cs="Courier New" w:hint="default"/>
      </w:rPr>
    </w:lvl>
    <w:lvl w:ilvl="8" w:tplc="EC529BA0" w:tentative="1">
      <w:start w:val="1"/>
      <w:numFmt w:val="bullet"/>
      <w:lvlText w:val=""/>
      <w:lvlJc w:val="left"/>
      <w:pPr>
        <w:ind w:left="6480" w:hanging="360"/>
      </w:pPr>
      <w:rPr>
        <w:rFonts w:ascii="Wingdings" w:hAnsi="Wingdings" w:hint="default"/>
      </w:rPr>
    </w:lvl>
  </w:abstractNum>
  <w:abstractNum w:abstractNumId="14" w15:restartNumberingAfterBreak="0">
    <w:nsid w:val="3FAA0FE5"/>
    <w:multiLevelType w:val="multilevel"/>
    <w:tmpl w:val="FE465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45004D"/>
    <w:multiLevelType w:val="hybridMultilevel"/>
    <w:tmpl w:val="66486552"/>
    <w:lvl w:ilvl="0" w:tplc="2982B69E">
      <w:start w:val="1"/>
      <w:numFmt w:val="bullet"/>
      <w:lvlText w:val=""/>
      <w:lvlJc w:val="left"/>
      <w:pPr>
        <w:ind w:left="720" w:hanging="360"/>
      </w:pPr>
      <w:rPr>
        <w:rFonts w:ascii="Symbol" w:hAnsi="Symbol" w:hint="default"/>
      </w:rPr>
    </w:lvl>
    <w:lvl w:ilvl="1" w:tplc="57ACC85A">
      <w:start w:val="1"/>
      <w:numFmt w:val="bullet"/>
      <w:lvlText w:val="o"/>
      <w:lvlJc w:val="left"/>
      <w:pPr>
        <w:ind w:left="1440" w:hanging="360"/>
      </w:pPr>
      <w:rPr>
        <w:rFonts w:ascii="Courier New" w:hAnsi="Courier New" w:cs="Courier New" w:hint="default"/>
      </w:rPr>
    </w:lvl>
    <w:lvl w:ilvl="2" w:tplc="A0CA1830" w:tentative="1">
      <w:start w:val="1"/>
      <w:numFmt w:val="bullet"/>
      <w:lvlText w:val=""/>
      <w:lvlJc w:val="left"/>
      <w:pPr>
        <w:ind w:left="2160" w:hanging="360"/>
      </w:pPr>
      <w:rPr>
        <w:rFonts w:ascii="Wingdings" w:hAnsi="Wingdings" w:hint="default"/>
      </w:rPr>
    </w:lvl>
    <w:lvl w:ilvl="3" w:tplc="452C0000" w:tentative="1">
      <w:start w:val="1"/>
      <w:numFmt w:val="bullet"/>
      <w:lvlText w:val=""/>
      <w:lvlJc w:val="left"/>
      <w:pPr>
        <w:ind w:left="2880" w:hanging="360"/>
      </w:pPr>
      <w:rPr>
        <w:rFonts w:ascii="Symbol" w:hAnsi="Symbol" w:hint="default"/>
      </w:rPr>
    </w:lvl>
    <w:lvl w:ilvl="4" w:tplc="5318499E" w:tentative="1">
      <w:start w:val="1"/>
      <w:numFmt w:val="bullet"/>
      <w:lvlText w:val="o"/>
      <w:lvlJc w:val="left"/>
      <w:pPr>
        <w:ind w:left="3600" w:hanging="360"/>
      </w:pPr>
      <w:rPr>
        <w:rFonts w:ascii="Courier New" w:hAnsi="Courier New" w:cs="Courier New" w:hint="default"/>
      </w:rPr>
    </w:lvl>
    <w:lvl w:ilvl="5" w:tplc="B02899EC" w:tentative="1">
      <w:start w:val="1"/>
      <w:numFmt w:val="bullet"/>
      <w:lvlText w:val=""/>
      <w:lvlJc w:val="left"/>
      <w:pPr>
        <w:ind w:left="4320" w:hanging="360"/>
      </w:pPr>
      <w:rPr>
        <w:rFonts w:ascii="Wingdings" w:hAnsi="Wingdings" w:hint="default"/>
      </w:rPr>
    </w:lvl>
    <w:lvl w:ilvl="6" w:tplc="8A488638" w:tentative="1">
      <w:start w:val="1"/>
      <w:numFmt w:val="bullet"/>
      <w:lvlText w:val=""/>
      <w:lvlJc w:val="left"/>
      <w:pPr>
        <w:ind w:left="5040" w:hanging="360"/>
      </w:pPr>
      <w:rPr>
        <w:rFonts w:ascii="Symbol" w:hAnsi="Symbol" w:hint="default"/>
      </w:rPr>
    </w:lvl>
    <w:lvl w:ilvl="7" w:tplc="8D741A26" w:tentative="1">
      <w:start w:val="1"/>
      <w:numFmt w:val="bullet"/>
      <w:lvlText w:val="o"/>
      <w:lvlJc w:val="left"/>
      <w:pPr>
        <w:ind w:left="5760" w:hanging="360"/>
      </w:pPr>
      <w:rPr>
        <w:rFonts w:ascii="Courier New" w:hAnsi="Courier New" w:cs="Courier New" w:hint="default"/>
      </w:rPr>
    </w:lvl>
    <w:lvl w:ilvl="8" w:tplc="9D80AF1C" w:tentative="1">
      <w:start w:val="1"/>
      <w:numFmt w:val="bullet"/>
      <w:lvlText w:val=""/>
      <w:lvlJc w:val="left"/>
      <w:pPr>
        <w:ind w:left="6480" w:hanging="360"/>
      </w:pPr>
      <w:rPr>
        <w:rFonts w:ascii="Wingdings" w:hAnsi="Wingdings" w:hint="default"/>
      </w:rPr>
    </w:lvl>
  </w:abstractNum>
  <w:abstractNum w:abstractNumId="16" w15:restartNumberingAfterBreak="0">
    <w:nsid w:val="462C4A54"/>
    <w:multiLevelType w:val="hybridMultilevel"/>
    <w:tmpl w:val="5BEE40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2B3873"/>
    <w:multiLevelType w:val="hybridMultilevel"/>
    <w:tmpl w:val="C45211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54BCC"/>
    <w:multiLevelType w:val="multilevel"/>
    <w:tmpl w:val="3A36A1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A0B5D21"/>
    <w:multiLevelType w:val="hybridMultilevel"/>
    <w:tmpl w:val="F0F8EF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6E376C"/>
    <w:multiLevelType w:val="hybridMultilevel"/>
    <w:tmpl w:val="8E9466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D244A0"/>
    <w:multiLevelType w:val="hybridMultilevel"/>
    <w:tmpl w:val="FB20B1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1634D4"/>
    <w:multiLevelType w:val="hybridMultilevel"/>
    <w:tmpl w:val="7442A928"/>
    <w:lvl w:ilvl="0" w:tplc="2BD867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6C7B22"/>
    <w:multiLevelType w:val="multilevel"/>
    <w:tmpl w:val="536CE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55E3EEC"/>
    <w:multiLevelType w:val="hybridMultilevel"/>
    <w:tmpl w:val="5CD6D4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5B0183D"/>
    <w:multiLevelType w:val="multilevel"/>
    <w:tmpl w:val="3630353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5BA8755F"/>
    <w:multiLevelType w:val="hybridMultilevel"/>
    <w:tmpl w:val="FFE22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6B0EE6"/>
    <w:multiLevelType w:val="hybridMultilevel"/>
    <w:tmpl w:val="3FF27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1C40E1"/>
    <w:multiLevelType w:val="hybridMultilevel"/>
    <w:tmpl w:val="7C5A240A"/>
    <w:lvl w:ilvl="0" w:tplc="E9B432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B208D"/>
    <w:multiLevelType w:val="hybridMultilevel"/>
    <w:tmpl w:val="CD76C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C520E1"/>
    <w:multiLevelType w:val="hybridMultilevel"/>
    <w:tmpl w:val="0A608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7B6655"/>
    <w:multiLevelType w:val="hybridMultilevel"/>
    <w:tmpl w:val="2964253E"/>
    <w:lvl w:ilvl="0" w:tplc="1D54A488">
      <w:start w:val="1"/>
      <w:numFmt w:val="upperLetter"/>
      <w:lvlText w:val="%1."/>
      <w:lvlJc w:val="left"/>
      <w:pPr>
        <w:ind w:left="720" w:hanging="360"/>
      </w:pPr>
    </w:lvl>
    <w:lvl w:ilvl="1" w:tplc="64B616FA" w:tentative="1">
      <w:start w:val="1"/>
      <w:numFmt w:val="lowerLetter"/>
      <w:lvlText w:val="%2."/>
      <w:lvlJc w:val="left"/>
      <w:pPr>
        <w:ind w:left="1440" w:hanging="360"/>
      </w:pPr>
    </w:lvl>
    <w:lvl w:ilvl="2" w:tplc="C0A88F3E" w:tentative="1">
      <w:start w:val="1"/>
      <w:numFmt w:val="lowerRoman"/>
      <w:lvlText w:val="%3."/>
      <w:lvlJc w:val="right"/>
      <w:pPr>
        <w:ind w:left="2160" w:hanging="180"/>
      </w:pPr>
    </w:lvl>
    <w:lvl w:ilvl="3" w:tplc="D096B94C" w:tentative="1">
      <w:start w:val="1"/>
      <w:numFmt w:val="decimal"/>
      <w:lvlText w:val="%4."/>
      <w:lvlJc w:val="left"/>
      <w:pPr>
        <w:ind w:left="2880" w:hanging="360"/>
      </w:pPr>
    </w:lvl>
    <w:lvl w:ilvl="4" w:tplc="0A7EF496" w:tentative="1">
      <w:start w:val="1"/>
      <w:numFmt w:val="lowerLetter"/>
      <w:lvlText w:val="%5."/>
      <w:lvlJc w:val="left"/>
      <w:pPr>
        <w:ind w:left="3600" w:hanging="360"/>
      </w:pPr>
    </w:lvl>
    <w:lvl w:ilvl="5" w:tplc="B2A29B5E" w:tentative="1">
      <w:start w:val="1"/>
      <w:numFmt w:val="lowerRoman"/>
      <w:lvlText w:val="%6."/>
      <w:lvlJc w:val="right"/>
      <w:pPr>
        <w:ind w:left="4320" w:hanging="180"/>
      </w:pPr>
    </w:lvl>
    <w:lvl w:ilvl="6" w:tplc="F670A9E8" w:tentative="1">
      <w:start w:val="1"/>
      <w:numFmt w:val="decimal"/>
      <w:lvlText w:val="%7."/>
      <w:lvlJc w:val="left"/>
      <w:pPr>
        <w:ind w:left="5040" w:hanging="360"/>
      </w:pPr>
    </w:lvl>
    <w:lvl w:ilvl="7" w:tplc="BA561FBE" w:tentative="1">
      <w:start w:val="1"/>
      <w:numFmt w:val="lowerLetter"/>
      <w:lvlText w:val="%8."/>
      <w:lvlJc w:val="left"/>
      <w:pPr>
        <w:ind w:left="5760" w:hanging="360"/>
      </w:pPr>
    </w:lvl>
    <w:lvl w:ilvl="8" w:tplc="285C9412" w:tentative="1">
      <w:start w:val="1"/>
      <w:numFmt w:val="lowerRoman"/>
      <w:lvlText w:val="%9."/>
      <w:lvlJc w:val="right"/>
      <w:pPr>
        <w:ind w:left="6480" w:hanging="180"/>
      </w:pPr>
    </w:lvl>
  </w:abstractNum>
  <w:abstractNum w:abstractNumId="32" w15:restartNumberingAfterBreak="0">
    <w:nsid w:val="7AC3573A"/>
    <w:multiLevelType w:val="hybridMultilevel"/>
    <w:tmpl w:val="28B4CB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C187076"/>
    <w:multiLevelType w:val="multilevel"/>
    <w:tmpl w:val="39862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22"/>
  </w:num>
  <w:num w:numId="3">
    <w:abstractNumId w:val="17"/>
  </w:num>
  <w:num w:numId="4">
    <w:abstractNumId w:val="20"/>
  </w:num>
  <w:num w:numId="5">
    <w:abstractNumId w:val="19"/>
  </w:num>
  <w:num w:numId="6">
    <w:abstractNumId w:val="3"/>
  </w:num>
  <w:num w:numId="7">
    <w:abstractNumId w:val="5"/>
  </w:num>
  <w:num w:numId="8">
    <w:abstractNumId w:val="6"/>
  </w:num>
  <w:num w:numId="9">
    <w:abstractNumId w:val="16"/>
  </w:num>
  <w:num w:numId="10">
    <w:abstractNumId w:val="0"/>
  </w:num>
  <w:num w:numId="11">
    <w:abstractNumId w:val="28"/>
  </w:num>
  <w:num w:numId="12">
    <w:abstractNumId w:val="30"/>
  </w:num>
  <w:num w:numId="13">
    <w:abstractNumId w:val="26"/>
  </w:num>
  <w:num w:numId="14">
    <w:abstractNumId w:val="4"/>
  </w:num>
  <w:num w:numId="15">
    <w:abstractNumId w:val="25"/>
  </w:num>
  <w:num w:numId="16">
    <w:abstractNumId w:val="12"/>
  </w:num>
  <w:num w:numId="17">
    <w:abstractNumId w:val="11"/>
  </w:num>
  <w:num w:numId="18">
    <w:abstractNumId w:val="14"/>
  </w:num>
  <w:num w:numId="19">
    <w:abstractNumId w:val="18"/>
  </w:num>
  <w:num w:numId="20">
    <w:abstractNumId w:val="23"/>
  </w:num>
  <w:num w:numId="21">
    <w:abstractNumId w:val="33"/>
  </w:num>
  <w:num w:numId="22">
    <w:abstractNumId w:val="9"/>
  </w:num>
  <w:num w:numId="23">
    <w:abstractNumId w:val="32"/>
  </w:num>
  <w:num w:numId="24">
    <w:abstractNumId w:val="29"/>
  </w:num>
  <w:num w:numId="25">
    <w:abstractNumId w:val="1"/>
  </w:num>
  <w:num w:numId="26">
    <w:abstractNumId w:val="2"/>
  </w:num>
  <w:num w:numId="27">
    <w:abstractNumId w:val="10"/>
  </w:num>
  <w:num w:numId="28">
    <w:abstractNumId w:val="27"/>
  </w:num>
  <w:num w:numId="29">
    <w:abstractNumId w:val="31"/>
  </w:num>
  <w:num w:numId="30">
    <w:abstractNumId w:val="24"/>
  </w:num>
  <w:num w:numId="31">
    <w:abstractNumId w:val="8"/>
  </w:num>
  <w:num w:numId="32">
    <w:abstractNumId w:val="13"/>
  </w:num>
  <w:num w:numId="33">
    <w:abstractNumId w:val="15"/>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7E3"/>
    <w:rsid w:val="00011B82"/>
    <w:rsid w:val="00022C98"/>
    <w:rsid w:val="00046286"/>
    <w:rsid w:val="00095BE8"/>
    <w:rsid w:val="000B7309"/>
    <w:rsid w:val="000B75C2"/>
    <w:rsid w:val="000E2360"/>
    <w:rsid w:val="00104D10"/>
    <w:rsid w:val="00133D94"/>
    <w:rsid w:val="00156DE4"/>
    <w:rsid w:val="00163DE1"/>
    <w:rsid w:val="001A0B5C"/>
    <w:rsid w:val="001D3DBA"/>
    <w:rsid w:val="002014EA"/>
    <w:rsid w:val="0020656E"/>
    <w:rsid w:val="0021281B"/>
    <w:rsid w:val="0023384A"/>
    <w:rsid w:val="0026785F"/>
    <w:rsid w:val="00272A36"/>
    <w:rsid w:val="00273460"/>
    <w:rsid w:val="002C1F52"/>
    <w:rsid w:val="00301041"/>
    <w:rsid w:val="00307A0A"/>
    <w:rsid w:val="00310FF2"/>
    <w:rsid w:val="003176F1"/>
    <w:rsid w:val="00321E68"/>
    <w:rsid w:val="003225B7"/>
    <w:rsid w:val="00342E74"/>
    <w:rsid w:val="00354155"/>
    <w:rsid w:val="00363512"/>
    <w:rsid w:val="003722A6"/>
    <w:rsid w:val="00381A5A"/>
    <w:rsid w:val="0038380E"/>
    <w:rsid w:val="003B2419"/>
    <w:rsid w:val="003E1A11"/>
    <w:rsid w:val="003E3262"/>
    <w:rsid w:val="003E37E0"/>
    <w:rsid w:val="003E63CB"/>
    <w:rsid w:val="00400DB8"/>
    <w:rsid w:val="004036C5"/>
    <w:rsid w:val="0040485C"/>
    <w:rsid w:val="0040501C"/>
    <w:rsid w:val="004057E3"/>
    <w:rsid w:val="00411B65"/>
    <w:rsid w:val="004160B0"/>
    <w:rsid w:val="00420969"/>
    <w:rsid w:val="004337A8"/>
    <w:rsid w:val="00436EF2"/>
    <w:rsid w:val="00440FE3"/>
    <w:rsid w:val="004552F8"/>
    <w:rsid w:val="0046100D"/>
    <w:rsid w:val="004A5EFE"/>
    <w:rsid w:val="004D5E78"/>
    <w:rsid w:val="004F4043"/>
    <w:rsid w:val="00503265"/>
    <w:rsid w:val="005231AA"/>
    <w:rsid w:val="00540977"/>
    <w:rsid w:val="005604DE"/>
    <w:rsid w:val="00571BD9"/>
    <w:rsid w:val="005724FA"/>
    <w:rsid w:val="005965B1"/>
    <w:rsid w:val="005A1FC5"/>
    <w:rsid w:val="005D73F0"/>
    <w:rsid w:val="005F3ED0"/>
    <w:rsid w:val="00601976"/>
    <w:rsid w:val="00603993"/>
    <w:rsid w:val="00614DF7"/>
    <w:rsid w:val="0062123A"/>
    <w:rsid w:val="00621D04"/>
    <w:rsid w:val="00624AAB"/>
    <w:rsid w:val="00643668"/>
    <w:rsid w:val="00646E75"/>
    <w:rsid w:val="00651630"/>
    <w:rsid w:val="0065723F"/>
    <w:rsid w:val="00664DB6"/>
    <w:rsid w:val="00682EC8"/>
    <w:rsid w:val="006B1C33"/>
    <w:rsid w:val="006C423B"/>
    <w:rsid w:val="006D162C"/>
    <w:rsid w:val="006D2243"/>
    <w:rsid w:val="006D4601"/>
    <w:rsid w:val="006F6125"/>
    <w:rsid w:val="00700185"/>
    <w:rsid w:val="007204C8"/>
    <w:rsid w:val="007205DB"/>
    <w:rsid w:val="00733360"/>
    <w:rsid w:val="00751C7E"/>
    <w:rsid w:val="00762A8E"/>
    <w:rsid w:val="00776670"/>
    <w:rsid w:val="00792807"/>
    <w:rsid w:val="007B1123"/>
    <w:rsid w:val="007D1829"/>
    <w:rsid w:val="007E25F6"/>
    <w:rsid w:val="007E3A2C"/>
    <w:rsid w:val="00800598"/>
    <w:rsid w:val="00861880"/>
    <w:rsid w:val="00894BB1"/>
    <w:rsid w:val="008A404C"/>
    <w:rsid w:val="008A6506"/>
    <w:rsid w:val="008C2B4E"/>
    <w:rsid w:val="008D3372"/>
    <w:rsid w:val="008D6B3A"/>
    <w:rsid w:val="009143AD"/>
    <w:rsid w:val="00927C2B"/>
    <w:rsid w:val="00932B02"/>
    <w:rsid w:val="00935726"/>
    <w:rsid w:val="00944C46"/>
    <w:rsid w:val="00960C3E"/>
    <w:rsid w:val="00996406"/>
    <w:rsid w:val="009B4F05"/>
    <w:rsid w:val="009B53B8"/>
    <w:rsid w:val="009E0454"/>
    <w:rsid w:val="009E692E"/>
    <w:rsid w:val="00A01FE5"/>
    <w:rsid w:val="00A21273"/>
    <w:rsid w:val="00A50BCD"/>
    <w:rsid w:val="00A800CE"/>
    <w:rsid w:val="00AD434A"/>
    <w:rsid w:val="00AD6174"/>
    <w:rsid w:val="00AF520D"/>
    <w:rsid w:val="00B05882"/>
    <w:rsid w:val="00B16698"/>
    <w:rsid w:val="00B57D6F"/>
    <w:rsid w:val="00B657DD"/>
    <w:rsid w:val="00B746E5"/>
    <w:rsid w:val="00B80682"/>
    <w:rsid w:val="00BD056D"/>
    <w:rsid w:val="00BD1A20"/>
    <w:rsid w:val="00C05A75"/>
    <w:rsid w:val="00C11F2C"/>
    <w:rsid w:val="00C31DF8"/>
    <w:rsid w:val="00C321C7"/>
    <w:rsid w:val="00C36D8A"/>
    <w:rsid w:val="00C441BA"/>
    <w:rsid w:val="00C61679"/>
    <w:rsid w:val="00C62C10"/>
    <w:rsid w:val="00C72B97"/>
    <w:rsid w:val="00C87BC6"/>
    <w:rsid w:val="00CB3ED4"/>
    <w:rsid w:val="00CE64BE"/>
    <w:rsid w:val="00D1167E"/>
    <w:rsid w:val="00D129FA"/>
    <w:rsid w:val="00D27589"/>
    <w:rsid w:val="00D343B4"/>
    <w:rsid w:val="00D525AC"/>
    <w:rsid w:val="00D56D27"/>
    <w:rsid w:val="00D93DFE"/>
    <w:rsid w:val="00DC17EC"/>
    <w:rsid w:val="00DC2DD0"/>
    <w:rsid w:val="00DE0234"/>
    <w:rsid w:val="00E047CB"/>
    <w:rsid w:val="00E46CA7"/>
    <w:rsid w:val="00E55D74"/>
    <w:rsid w:val="00E73866"/>
    <w:rsid w:val="00EA0F78"/>
    <w:rsid w:val="00EB20F5"/>
    <w:rsid w:val="00EB7FD7"/>
    <w:rsid w:val="00ED754A"/>
    <w:rsid w:val="00EE5327"/>
    <w:rsid w:val="00EF45AF"/>
    <w:rsid w:val="00F00B56"/>
    <w:rsid w:val="00F16E88"/>
    <w:rsid w:val="00F23025"/>
    <w:rsid w:val="00F74CE2"/>
    <w:rsid w:val="00F74DDF"/>
    <w:rsid w:val="00F86647"/>
    <w:rsid w:val="00FA6CB8"/>
    <w:rsid w:val="00FC786E"/>
    <w:rsid w:val="00FD635E"/>
    <w:rsid w:val="00FE1AF5"/>
    <w:rsid w:val="00FE5BF9"/>
    <w:rsid w:val="00FF45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C5DB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EF2"/>
  </w:style>
  <w:style w:type="paragraph" w:styleId="Heading1">
    <w:name w:val="heading 1"/>
    <w:basedOn w:val="Normal"/>
    <w:next w:val="Normal"/>
    <w:link w:val="Heading1Char"/>
    <w:uiPriority w:val="9"/>
    <w:qFormat/>
    <w:rsid w:val="0065723F"/>
    <w:pPr>
      <w:spacing w:line="240" w:lineRule="auto"/>
      <w:jc w:val="left"/>
      <w:outlineLvl w:val="0"/>
    </w:pPr>
    <w:rPr>
      <w:rFonts w:asciiTheme="majorHAnsi" w:hAnsiTheme="majorHAnsi"/>
      <w:b/>
      <w:caps/>
      <w:color w:val="000000" w:themeColor="text1"/>
      <w:spacing w:val="10"/>
      <w:sz w:val="72"/>
      <w:szCs w:val="40"/>
    </w:rPr>
  </w:style>
  <w:style w:type="paragraph" w:styleId="Heading2">
    <w:name w:val="heading 2"/>
    <w:basedOn w:val="Normal"/>
    <w:next w:val="Normal"/>
    <w:link w:val="Heading2Char"/>
    <w:uiPriority w:val="9"/>
    <w:unhideWhenUsed/>
    <w:qFormat/>
    <w:rsid w:val="003E3262"/>
    <w:pPr>
      <w:outlineLvl w:val="1"/>
    </w:pPr>
    <w:rPr>
      <w:caps/>
      <w:color w:val="629DD1" w:themeColor="accent2"/>
      <w:sz w:val="22"/>
    </w:rPr>
  </w:style>
  <w:style w:type="paragraph" w:styleId="Heading3">
    <w:name w:val="heading 3"/>
    <w:basedOn w:val="Normal"/>
    <w:next w:val="Normal"/>
    <w:link w:val="Heading3Char"/>
    <w:uiPriority w:val="9"/>
    <w:semiHidden/>
    <w:qFormat/>
    <w:rsid w:val="00C62C10"/>
    <w:pPr>
      <w:spacing w:after="0"/>
      <w:jc w:val="left"/>
      <w:outlineLvl w:val="2"/>
    </w:pPr>
    <w:rPr>
      <w:smallCaps/>
      <w:spacing w:val="5"/>
      <w:sz w:val="24"/>
      <w:szCs w:val="24"/>
    </w:rPr>
  </w:style>
  <w:style w:type="paragraph" w:styleId="Heading4">
    <w:name w:val="heading 4"/>
    <w:basedOn w:val="Normal"/>
    <w:next w:val="Normal"/>
    <w:link w:val="Heading4Char"/>
    <w:uiPriority w:val="9"/>
    <w:semiHidden/>
    <w:qFormat/>
    <w:rsid w:val="00C62C1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qFormat/>
    <w:rsid w:val="00C62C10"/>
    <w:pPr>
      <w:spacing w:before="200" w:after="0"/>
      <w:jc w:val="left"/>
      <w:outlineLvl w:val="4"/>
    </w:pPr>
    <w:rPr>
      <w:smallCaps/>
      <w:color w:val="3476B1" w:themeColor="accent2" w:themeShade="BF"/>
      <w:spacing w:val="10"/>
      <w:sz w:val="22"/>
      <w:szCs w:val="26"/>
    </w:rPr>
  </w:style>
  <w:style w:type="paragraph" w:styleId="Heading6">
    <w:name w:val="heading 6"/>
    <w:basedOn w:val="Normal"/>
    <w:next w:val="Normal"/>
    <w:link w:val="Heading6Char"/>
    <w:uiPriority w:val="9"/>
    <w:semiHidden/>
    <w:qFormat/>
    <w:rsid w:val="00C62C10"/>
    <w:pPr>
      <w:spacing w:after="0"/>
      <w:jc w:val="left"/>
      <w:outlineLvl w:val="5"/>
    </w:pPr>
    <w:rPr>
      <w:smallCaps/>
      <w:color w:val="629DD1" w:themeColor="accent2"/>
      <w:spacing w:val="5"/>
      <w:sz w:val="22"/>
    </w:rPr>
  </w:style>
  <w:style w:type="paragraph" w:styleId="Heading7">
    <w:name w:val="heading 7"/>
    <w:basedOn w:val="Normal"/>
    <w:next w:val="Normal"/>
    <w:link w:val="Heading7Char"/>
    <w:uiPriority w:val="9"/>
    <w:semiHidden/>
    <w:qFormat/>
    <w:rsid w:val="00C62C10"/>
    <w:pPr>
      <w:spacing w:after="0"/>
      <w:jc w:val="left"/>
      <w:outlineLvl w:val="6"/>
    </w:pPr>
    <w:rPr>
      <w:b/>
      <w:smallCaps/>
      <w:color w:val="629DD1" w:themeColor="accent2"/>
      <w:spacing w:val="10"/>
    </w:rPr>
  </w:style>
  <w:style w:type="paragraph" w:styleId="Heading8">
    <w:name w:val="heading 8"/>
    <w:basedOn w:val="Normal"/>
    <w:next w:val="Normal"/>
    <w:link w:val="Heading8Char"/>
    <w:uiPriority w:val="9"/>
    <w:semiHidden/>
    <w:qFormat/>
    <w:rsid w:val="00C62C10"/>
    <w:pPr>
      <w:spacing w:after="0"/>
      <w:jc w:val="left"/>
      <w:outlineLvl w:val="7"/>
    </w:pPr>
    <w:rPr>
      <w:b/>
      <w:i/>
      <w:smallCaps/>
      <w:color w:val="3476B1" w:themeColor="accent2" w:themeShade="BF"/>
    </w:rPr>
  </w:style>
  <w:style w:type="paragraph" w:styleId="Heading9">
    <w:name w:val="heading 9"/>
    <w:basedOn w:val="Normal"/>
    <w:next w:val="Normal"/>
    <w:link w:val="Heading9Char"/>
    <w:uiPriority w:val="9"/>
    <w:semiHidden/>
    <w:qFormat/>
    <w:rsid w:val="00C62C10"/>
    <w:pPr>
      <w:spacing w:after="0"/>
      <w:jc w:val="left"/>
      <w:outlineLvl w:val="8"/>
    </w:pPr>
    <w:rPr>
      <w:b/>
      <w:i/>
      <w:smallCaps/>
      <w:color w:val="224E76"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81A5A"/>
    <w:rPr>
      <w:smallCaps/>
      <w:spacing w:val="10"/>
      <w:sz w:val="22"/>
      <w:szCs w:val="22"/>
    </w:rPr>
  </w:style>
  <w:style w:type="character" w:customStyle="1" w:styleId="Heading5Char">
    <w:name w:val="Heading 5 Char"/>
    <w:basedOn w:val="DefaultParagraphFont"/>
    <w:link w:val="Heading5"/>
    <w:uiPriority w:val="9"/>
    <w:semiHidden/>
    <w:rsid w:val="00381A5A"/>
    <w:rPr>
      <w:smallCaps/>
      <w:color w:val="3476B1" w:themeColor="accent2" w:themeShade="BF"/>
      <w:spacing w:val="10"/>
      <w:sz w:val="22"/>
      <w:szCs w:val="26"/>
    </w:rPr>
  </w:style>
  <w:style w:type="character" w:customStyle="1" w:styleId="Heading1Char">
    <w:name w:val="Heading 1 Char"/>
    <w:basedOn w:val="DefaultParagraphFont"/>
    <w:link w:val="Heading1"/>
    <w:uiPriority w:val="9"/>
    <w:rsid w:val="0065723F"/>
    <w:rPr>
      <w:rFonts w:asciiTheme="majorHAnsi" w:hAnsiTheme="majorHAnsi"/>
      <w:b/>
      <w:caps/>
      <w:color w:val="000000" w:themeColor="text1"/>
      <w:spacing w:val="10"/>
      <w:sz w:val="72"/>
      <w:szCs w:val="40"/>
    </w:rPr>
  </w:style>
  <w:style w:type="character" w:customStyle="1" w:styleId="Heading2Char">
    <w:name w:val="Heading 2 Char"/>
    <w:basedOn w:val="DefaultParagraphFont"/>
    <w:link w:val="Heading2"/>
    <w:uiPriority w:val="9"/>
    <w:rsid w:val="003E3262"/>
    <w:rPr>
      <w:caps/>
      <w:color w:val="629DD1" w:themeColor="accent2"/>
      <w:sz w:val="22"/>
    </w:rPr>
  </w:style>
  <w:style w:type="character" w:customStyle="1" w:styleId="Heading3Char">
    <w:name w:val="Heading 3 Char"/>
    <w:basedOn w:val="DefaultParagraphFont"/>
    <w:link w:val="Heading3"/>
    <w:uiPriority w:val="9"/>
    <w:semiHidden/>
    <w:rsid w:val="00381A5A"/>
    <w:rPr>
      <w:smallCaps/>
      <w:spacing w:val="5"/>
      <w:sz w:val="24"/>
      <w:szCs w:val="24"/>
    </w:rPr>
  </w:style>
  <w:style w:type="character" w:customStyle="1" w:styleId="Heading6Char">
    <w:name w:val="Heading 6 Char"/>
    <w:basedOn w:val="DefaultParagraphFont"/>
    <w:link w:val="Heading6"/>
    <w:uiPriority w:val="9"/>
    <w:semiHidden/>
    <w:rsid w:val="00381A5A"/>
    <w:rPr>
      <w:smallCaps/>
      <w:color w:val="629DD1" w:themeColor="accent2"/>
      <w:spacing w:val="5"/>
      <w:sz w:val="22"/>
    </w:rPr>
  </w:style>
  <w:style w:type="character" w:customStyle="1" w:styleId="Heading7Char">
    <w:name w:val="Heading 7 Char"/>
    <w:basedOn w:val="DefaultParagraphFont"/>
    <w:link w:val="Heading7"/>
    <w:uiPriority w:val="9"/>
    <w:semiHidden/>
    <w:rsid w:val="00381A5A"/>
    <w:rPr>
      <w:b/>
      <w:smallCaps/>
      <w:color w:val="629DD1" w:themeColor="accent2"/>
      <w:spacing w:val="10"/>
    </w:rPr>
  </w:style>
  <w:style w:type="character" w:customStyle="1" w:styleId="Heading8Char">
    <w:name w:val="Heading 8 Char"/>
    <w:basedOn w:val="DefaultParagraphFont"/>
    <w:link w:val="Heading8"/>
    <w:uiPriority w:val="9"/>
    <w:semiHidden/>
    <w:rsid w:val="00381A5A"/>
    <w:rPr>
      <w:b/>
      <w:i/>
      <w:smallCaps/>
      <w:color w:val="3476B1" w:themeColor="accent2" w:themeShade="BF"/>
    </w:rPr>
  </w:style>
  <w:style w:type="character" w:customStyle="1" w:styleId="Heading9Char">
    <w:name w:val="Heading 9 Char"/>
    <w:basedOn w:val="DefaultParagraphFont"/>
    <w:link w:val="Heading9"/>
    <w:uiPriority w:val="9"/>
    <w:semiHidden/>
    <w:rsid w:val="00381A5A"/>
    <w:rPr>
      <w:b/>
      <w:i/>
      <w:smallCaps/>
      <w:color w:val="224E76" w:themeColor="accent2" w:themeShade="7F"/>
    </w:rPr>
  </w:style>
  <w:style w:type="paragraph" w:styleId="Caption">
    <w:name w:val="caption"/>
    <w:basedOn w:val="Normal"/>
    <w:next w:val="Normal"/>
    <w:uiPriority w:val="35"/>
    <w:semiHidden/>
    <w:unhideWhenUsed/>
    <w:qFormat/>
    <w:rsid w:val="00C62C10"/>
    <w:rPr>
      <w:b/>
      <w:bCs/>
      <w:caps/>
      <w:sz w:val="16"/>
      <w:szCs w:val="18"/>
    </w:rPr>
  </w:style>
  <w:style w:type="paragraph" w:styleId="Title">
    <w:name w:val="Title"/>
    <w:basedOn w:val="Normal"/>
    <w:next w:val="Normal"/>
    <w:link w:val="TitleChar"/>
    <w:uiPriority w:val="10"/>
    <w:qFormat/>
    <w:rsid w:val="0065723F"/>
    <w:pPr>
      <w:spacing w:after="0" w:line="240" w:lineRule="auto"/>
      <w:jc w:val="left"/>
    </w:pPr>
    <w:rPr>
      <w:rFonts w:ascii="Calibri" w:hAnsi="Calibri" w:cstheme="majorHAnsi"/>
      <w:b/>
      <w:sz w:val="56"/>
    </w:rPr>
  </w:style>
  <w:style w:type="character" w:customStyle="1" w:styleId="TitleChar">
    <w:name w:val="Title Char"/>
    <w:basedOn w:val="DefaultParagraphFont"/>
    <w:link w:val="Title"/>
    <w:uiPriority w:val="10"/>
    <w:rsid w:val="0065723F"/>
    <w:rPr>
      <w:rFonts w:ascii="Calibri" w:hAnsi="Calibri" w:cstheme="majorHAnsi"/>
      <w:b/>
      <w:sz w:val="56"/>
    </w:rPr>
  </w:style>
  <w:style w:type="paragraph" w:styleId="Subtitle">
    <w:name w:val="Subtitle"/>
    <w:basedOn w:val="Normal"/>
    <w:next w:val="Normal"/>
    <w:link w:val="SubtitleChar"/>
    <w:uiPriority w:val="11"/>
    <w:qFormat/>
    <w:rsid w:val="0065723F"/>
    <w:pPr>
      <w:spacing w:line="240" w:lineRule="auto"/>
      <w:jc w:val="left"/>
    </w:pPr>
    <w:rPr>
      <w:caps/>
      <w:smallCaps/>
      <w:color w:val="3476B1" w:themeColor="accent2" w:themeShade="BF"/>
      <w:sz w:val="40"/>
    </w:rPr>
  </w:style>
  <w:style w:type="character" w:customStyle="1" w:styleId="SubtitleChar">
    <w:name w:val="Subtitle Char"/>
    <w:basedOn w:val="DefaultParagraphFont"/>
    <w:link w:val="Subtitle"/>
    <w:uiPriority w:val="11"/>
    <w:rsid w:val="0065723F"/>
    <w:rPr>
      <w:caps/>
      <w:smallCaps/>
      <w:color w:val="3476B1" w:themeColor="accent2" w:themeShade="BF"/>
      <w:sz w:val="40"/>
    </w:rPr>
  </w:style>
  <w:style w:type="character" w:styleId="Strong">
    <w:name w:val="Strong"/>
    <w:uiPriority w:val="22"/>
    <w:semiHidden/>
    <w:rsid w:val="00C62C10"/>
    <w:rPr>
      <w:b/>
      <w:color w:val="629DD1" w:themeColor="accent2"/>
    </w:rPr>
  </w:style>
  <w:style w:type="character" w:styleId="Emphasis">
    <w:name w:val="Emphasis"/>
    <w:uiPriority w:val="20"/>
    <w:semiHidden/>
    <w:rsid w:val="00C62C10"/>
    <w:rPr>
      <w:b/>
      <w:i/>
      <w:spacing w:val="10"/>
    </w:rPr>
  </w:style>
  <w:style w:type="paragraph" w:styleId="NoSpacing">
    <w:name w:val="No Spacing"/>
    <w:basedOn w:val="Normal"/>
    <w:link w:val="NoSpacingChar"/>
    <w:uiPriority w:val="1"/>
    <w:qFormat/>
    <w:rsid w:val="00C62C10"/>
    <w:pPr>
      <w:spacing w:after="0" w:line="240" w:lineRule="auto"/>
    </w:pPr>
  </w:style>
  <w:style w:type="character" w:customStyle="1" w:styleId="NoSpacingChar">
    <w:name w:val="No Spacing Char"/>
    <w:basedOn w:val="DefaultParagraphFont"/>
    <w:link w:val="NoSpacing"/>
    <w:uiPriority w:val="1"/>
    <w:rsid w:val="00C62C10"/>
  </w:style>
  <w:style w:type="paragraph" w:styleId="ListParagraph">
    <w:name w:val="List Paragraph"/>
    <w:basedOn w:val="Normal"/>
    <w:uiPriority w:val="34"/>
    <w:qFormat/>
    <w:rsid w:val="00C62C10"/>
    <w:pPr>
      <w:ind w:left="720"/>
      <w:contextualSpacing/>
    </w:pPr>
  </w:style>
  <w:style w:type="paragraph" w:styleId="Quote">
    <w:name w:val="Quote"/>
    <w:basedOn w:val="Normal"/>
    <w:next w:val="Normal"/>
    <w:link w:val="QuoteChar"/>
    <w:uiPriority w:val="29"/>
    <w:semiHidden/>
    <w:qFormat/>
    <w:rsid w:val="00C62C10"/>
    <w:rPr>
      <w:i/>
    </w:rPr>
  </w:style>
  <w:style w:type="character" w:customStyle="1" w:styleId="QuoteChar">
    <w:name w:val="Quote Char"/>
    <w:basedOn w:val="DefaultParagraphFont"/>
    <w:link w:val="Quote"/>
    <w:uiPriority w:val="29"/>
    <w:semiHidden/>
    <w:rsid w:val="00381A5A"/>
    <w:rPr>
      <w:i/>
    </w:rPr>
  </w:style>
  <w:style w:type="paragraph" w:styleId="IntenseQuote">
    <w:name w:val="Intense Quote"/>
    <w:basedOn w:val="Normal"/>
    <w:next w:val="Normal"/>
    <w:link w:val="IntenseQuoteChar"/>
    <w:uiPriority w:val="30"/>
    <w:semiHidden/>
    <w:rsid w:val="00C62C10"/>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semiHidden/>
    <w:rsid w:val="00C36D8A"/>
    <w:rPr>
      <w:b/>
      <w:i/>
      <w:color w:val="FFFFFF" w:themeColor="background1"/>
      <w:shd w:val="clear" w:color="auto" w:fill="629DD1" w:themeFill="accent2"/>
    </w:rPr>
  </w:style>
  <w:style w:type="character" w:styleId="SubtleEmphasis">
    <w:name w:val="Subtle Emphasis"/>
    <w:uiPriority w:val="19"/>
    <w:semiHidden/>
    <w:rsid w:val="00C62C10"/>
    <w:rPr>
      <w:i/>
    </w:rPr>
  </w:style>
  <w:style w:type="character" w:styleId="IntenseEmphasis">
    <w:name w:val="Intense Emphasis"/>
    <w:uiPriority w:val="21"/>
    <w:semiHidden/>
    <w:rsid w:val="00C62C10"/>
    <w:rPr>
      <w:b/>
      <w:i/>
      <w:color w:val="629DD1" w:themeColor="accent2"/>
      <w:spacing w:val="10"/>
    </w:rPr>
  </w:style>
  <w:style w:type="character" w:styleId="SubtleReference">
    <w:name w:val="Subtle Reference"/>
    <w:uiPriority w:val="31"/>
    <w:semiHidden/>
    <w:rsid w:val="00C62C10"/>
    <w:rPr>
      <w:b/>
    </w:rPr>
  </w:style>
  <w:style w:type="character" w:styleId="IntenseReference">
    <w:name w:val="Intense Reference"/>
    <w:uiPriority w:val="32"/>
    <w:semiHidden/>
    <w:rsid w:val="00C62C10"/>
    <w:rPr>
      <w:b/>
      <w:bCs/>
      <w:smallCaps/>
      <w:spacing w:val="5"/>
      <w:sz w:val="22"/>
      <w:szCs w:val="22"/>
      <w:u w:val="single"/>
    </w:rPr>
  </w:style>
  <w:style w:type="character" w:styleId="BookTitle">
    <w:name w:val="Book Title"/>
    <w:uiPriority w:val="33"/>
    <w:semiHidden/>
    <w:rsid w:val="00C62C1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62C10"/>
    <w:pPr>
      <w:outlineLvl w:val="9"/>
    </w:pPr>
  </w:style>
  <w:style w:type="paragraph" w:customStyle="1" w:styleId="PersonalName">
    <w:name w:val="Personal Name"/>
    <w:basedOn w:val="Title"/>
    <w:semiHidden/>
    <w:rsid w:val="00C62C10"/>
    <w:rPr>
      <w:b w:val="0"/>
      <w:caps/>
      <w:color w:val="000000"/>
      <w:sz w:val="28"/>
      <w:szCs w:val="28"/>
    </w:rPr>
  </w:style>
  <w:style w:type="paragraph" w:customStyle="1" w:styleId="CaptionHeading">
    <w:name w:val="Caption Heading"/>
    <w:basedOn w:val="Normal"/>
    <w:semiHidden/>
    <w:rsid w:val="00C62C10"/>
    <w:pPr>
      <w:spacing w:after="120" w:line="312" w:lineRule="auto"/>
    </w:pPr>
    <w:rPr>
      <w:rFonts w:asciiTheme="majorHAnsi" w:eastAsiaTheme="minorHAnsi" w:hAnsiTheme="majorHAnsi"/>
      <w:color w:val="1E5E9F" w:themeColor="accent3" w:themeShade="BF"/>
      <w:szCs w:val="22"/>
    </w:rPr>
  </w:style>
  <w:style w:type="paragraph" w:customStyle="1" w:styleId="Address3">
    <w:name w:val="Address 3"/>
    <w:basedOn w:val="Subtitle"/>
    <w:link w:val="Address3Char"/>
    <w:semiHidden/>
    <w:rsid w:val="00C62C10"/>
    <w:pPr>
      <w:spacing w:after="0"/>
      <w:jc w:val="center"/>
    </w:pPr>
  </w:style>
  <w:style w:type="character" w:customStyle="1" w:styleId="Address3Char">
    <w:name w:val="Address 3 Char"/>
    <w:basedOn w:val="SubtitleChar"/>
    <w:link w:val="Address3"/>
    <w:semiHidden/>
    <w:rsid w:val="00C36D8A"/>
    <w:rPr>
      <w:caps/>
      <w:smallCaps/>
      <w:color w:val="3476B1" w:themeColor="accent2" w:themeShade="BF"/>
      <w:sz w:val="40"/>
    </w:rPr>
  </w:style>
  <w:style w:type="paragraph" w:styleId="BodyText">
    <w:name w:val="Body Text"/>
    <w:basedOn w:val="Normal"/>
    <w:link w:val="BodyTextChar"/>
    <w:uiPriority w:val="99"/>
    <w:semiHidden/>
    <w:unhideWhenUsed/>
    <w:rsid w:val="00C62C10"/>
    <w:pPr>
      <w:spacing w:after="120"/>
    </w:pPr>
  </w:style>
  <w:style w:type="character" w:customStyle="1" w:styleId="BodyTextChar">
    <w:name w:val="Body Text Char"/>
    <w:basedOn w:val="DefaultParagraphFont"/>
    <w:link w:val="BodyText"/>
    <w:uiPriority w:val="99"/>
    <w:semiHidden/>
    <w:rsid w:val="00C62C10"/>
    <w:rPr>
      <w:rFonts w:ascii="Century Gothic" w:hAnsi="Century Gothic"/>
      <w:sz w:val="21"/>
    </w:rPr>
  </w:style>
  <w:style w:type="paragraph" w:styleId="TOC1">
    <w:name w:val="toc 1"/>
    <w:basedOn w:val="Normal"/>
    <w:next w:val="Normal"/>
    <w:autoRedefine/>
    <w:uiPriority w:val="39"/>
    <w:rsid w:val="00EF45AF"/>
    <w:pPr>
      <w:pBdr>
        <w:top w:val="single" w:sz="12" w:space="1" w:color="629DD1" w:themeColor="accent2"/>
      </w:pBdr>
      <w:spacing w:after="0" w:line="240" w:lineRule="auto"/>
      <w:jc w:val="center"/>
    </w:pPr>
    <w:rPr>
      <w:b/>
      <w:sz w:val="28"/>
      <w:szCs w:val="28"/>
    </w:rPr>
  </w:style>
  <w:style w:type="paragraph" w:styleId="TOC2">
    <w:name w:val="toc 2"/>
    <w:basedOn w:val="Normal"/>
    <w:next w:val="Normal"/>
    <w:autoRedefine/>
    <w:uiPriority w:val="39"/>
    <w:rsid w:val="00381A5A"/>
  </w:style>
  <w:style w:type="character" w:styleId="PlaceholderText">
    <w:name w:val="Placeholder Text"/>
    <w:basedOn w:val="DefaultParagraphFont"/>
    <w:uiPriority w:val="99"/>
    <w:semiHidden/>
    <w:rsid w:val="00C36D8A"/>
    <w:rPr>
      <w:color w:val="808080"/>
    </w:rPr>
  </w:style>
  <w:style w:type="paragraph" w:customStyle="1" w:styleId="Image">
    <w:name w:val="Image"/>
    <w:basedOn w:val="Normal"/>
    <w:qFormat/>
    <w:rsid w:val="00F86647"/>
    <w:pPr>
      <w:spacing w:after="0" w:line="240" w:lineRule="auto"/>
      <w:ind w:left="-216"/>
    </w:pPr>
    <w:rPr>
      <w:noProof/>
    </w:rPr>
  </w:style>
  <w:style w:type="paragraph" w:styleId="Header">
    <w:name w:val="header"/>
    <w:basedOn w:val="Normal"/>
    <w:link w:val="HeaderChar"/>
    <w:uiPriority w:val="99"/>
    <w:semiHidden/>
    <w:rsid w:val="00614D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4DF7"/>
  </w:style>
  <w:style w:type="paragraph" w:styleId="Footer">
    <w:name w:val="footer"/>
    <w:basedOn w:val="Normal"/>
    <w:link w:val="FooterChar"/>
    <w:uiPriority w:val="99"/>
    <w:unhideWhenUsed/>
    <w:rsid w:val="00614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F7"/>
  </w:style>
  <w:style w:type="character" w:styleId="Hyperlink">
    <w:name w:val="Hyperlink"/>
    <w:basedOn w:val="DefaultParagraphFont"/>
    <w:uiPriority w:val="99"/>
    <w:unhideWhenUsed/>
    <w:rsid w:val="006B1C33"/>
    <w:rPr>
      <w:color w:val="9454C3" w:themeColor="hyperlink"/>
      <w:u w:val="single"/>
    </w:rPr>
  </w:style>
  <w:style w:type="paragraph" w:styleId="NormalWeb">
    <w:name w:val="Normal (Web)"/>
    <w:basedOn w:val="Normal"/>
    <w:uiPriority w:val="99"/>
    <w:semiHidden/>
    <w:unhideWhenUsed/>
    <w:rsid w:val="00400DB8"/>
    <w:pPr>
      <w:spacing w:before="100" w:beforeAutospacing="1" w:after="100" w:afterAutospacing="1" w:line="240" w:lineRule="auto"/>
      <w:jc w:val="left"/>
    </w:pPr>
    <w:rPr>
      <w:rFonts w:ascii="Times New Roman" w:hAnsi="Times New Roman" w:cs="Times New Roman"/>
      <w:sz w:val="24"/>
      <w:szCs w:val="24"/>
      <w:lang w:eastAsia="en-US"/>
    </w:rPr>
  </w:style>
  <w:style w:type="table" w:styleId="TableGrid">
    <w:name w:val="Table Grid"/>
    <w:basedOn w:val="TableNormal"/>
    <w:uiPriority w:val="39"/>
    <w:rsid w:val="00751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540977"/>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tcBorders>
        <w:shd w:val="clear" w:color="auto" w:fill="5AA2AE" w:themeFill="accent5"/>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ListTable4-Accent1">
    <w:name w:val="List Table 4 Accent 1"/>
    <w:basedOn w:val="TableNormal"/>
    <w:uiPriority w:val="49"/>
    <w:rsid w:val="00603993"/>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tcBorders>
        <w:shd w:val="clear" w:color="auto" w:fill="4A66AC" w:themeFill="accent1"/>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styleId="UnresolvedMention">
    <w:name w:val="Unresolved Mention"/>
    <w:basedOn w:val="DefaultParagraphFont"/>
    <w:uiPriority w:val="99"/>
    <w:semiHidden/>
    <w:unhideWhenUsed/>
    <w:rsid w:val="004036C5"/>
    <w:rPr>
      <w:color w:val="605E5C"/>
      <w:shd w:val="clear" w:color="auto" w:fill="E1DFDD"/>
    </w:rPr>
  </w:style>
  <w:style w:type="paragraph" w:styleId="BalloonText">
    <w:name w:val="Balloon Text"/>
    <w:basedOn w:val="Normal"/>
    <w:link w:val="BalloonTextChar"/>
    <w:uiPriority w:val="99"/>
    <w:semiHidden/>
    <w:unhideWhenUsed/>
    <w:rsid w:val="00AF52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20D"/>
    <w:rPr>
      <w:rFonts w:ascii="Segoe UI" w:hAnsi="Segoe UI" w:cs="Segoe UI"/>
      <w:sz w:val="18"/>
      <w:szCs w:val="18"/>
    </w:rPr>
  </w:style>
  <w:style w:type="character" w:styleId="FollowedHyperlink">
    <w:name w:val="FollowedHyperlink"/>
    <w:basedOn w:val="DefaultParagraphFont"/>
    <w:uiPriority w:val="99"/>
    <w:semiHidden/>
    <w:unhideWhenUsed/>
    <w:rsid w:val="003722A6"/>
    <w:rPr>
      <w:color w:val="3EBBF0" w:themeColor="followedHyperlink"/>
      <w:u w:val="single"/>
    </w:rPr>
  </w:style>
  <w:style w:type="table" w:customStyle="1" w:styleId="TableGrid1">
    <w:name w:val="Table Grid1"/>
    <w:basedOn w:val="TableNormal"/>
    <w:next w:val="TableGrid"/>
    <w:uiPriority w:val="39"/>
    <w:rsid w:val="002014EA"/>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014EA"/>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E692E"/>
    <w:pPr>
      <w:spacing w:after="0" w:line="240" w:lineRule="auto"/>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505422">
      <w:bodyDiv w:val="1"/>
      <w:marLeft w:val="0"/>
      <w:marRight w:val="0"/>
      <w:marTop w:val="0"/>
      <w:marBottom w:val="0"/>
      <w:divBdr>
        <w:top w:val="none" w:sz="0" w:space="0" w:color="auto"/>
        <w:left w:val="none" w:sz="0" w:space="0" w:color="auto"/>
        <w:bottom w:val="none" w:sz="0" w:space="0" w:color="auto"/>
        <w:right w:val="none" w:sz="0" w:space="0" w:color="auto"/>
      </w:divBdr>
    </w:div>
    <w:div w:id="867333325">
      <w:bodyDiv w:val="1"/>
      <w:marLeft w:val="0"/>
      <w:marRight w:val="0"/>
      <w:marTop w:val="0"/>
      <w:marBottom w:val="0"/>
      <w:divBdr>
        <w:top w:val="none" w:sz="0" w:space="0" w:color="auto"/>
        <w:left w:val="none" w:sz="0" w:space="0" w:color="auto"/>
        <w:bottom w:val="none" w:sz="0" w:space="0" w:color="auto"/>
        <w:right w:val="none" w:sz="0" w:space="0" w:color="auto"/>
      </w:divBdr>
    </w:div>
    <w:div w:id="1518928550">
      <w:bodyDiv w:val="1"/>
      <w:marLeft w:val="0"/>
      <w:marRight w:val="0"/>
      <w:marTop w:val="0"/>
      <w:marBottom w:val="0"/>
      <w:divBdr>
        <w:top w:val="none" w:sz="0" w:space="0" w:color="auto"/>
        <w:left w:val="none" w:sz="0" w:space="0" w:color="auto"/>
        <w:bottom w:val="none" w:sz="0" w:space="0" w:color="auto"/>
        <w:right w:val="none" w:sz="0" w:space="0" w:color="auto"/>
      </w:divBdr>
    </w:div>
    <w:div w:id="1619793450">
      <w:bodyDiv w:val="1"/>
      <w:marLeft w:val="0"/>
      <w:marRight w:val="0"/>
      <w:marTop w:val="0"/>
      <w:marBottom w:val="0"/>
      <w:divBdr>
        <w:top w:val="none" w:sz="0" w:space="0" w:color="auto"/>
        <w:left w:val="none" w:sz="0" w:space="0" w:color="auto"/>
        <w:bottom w:val="none" w:sz="0" w:space="0" w:color="auto"/>
        <w:right w:val="none" w:sz="0" w:space="0" w:color="auto"/>
      </w:divBdr>
    </w:div>
    <w:div w:id="2059745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ra.johnson@chaffey.edu" TargetMode="External"/><Relationship Id="rId18" Type="http://schemas.openxmlformats.org/officeDocument/2006/relationships/image" Target="media/image7.png"/><Relationship Id="rId26" Type="http://schemas.openxmlformats.org/officeDocument/2006/relationships/chart" Target="charts/chart1.xml"/><Relationship Id="rId39" Type="http://schemas.openxmlformats.org/officeDocument/2006/relationships/hyperlink" Target="https://www.chaffey.edu/honors/" TargetMode="External"/><Relationship Id="rId21" Type="http://schemas.openxmlformats.org/officeDocument/2006/relationships/image" Target="media/image8.png"/><Relationship Id="rId34" Type="http://schemas.openxmlformats.org/officeDocument/2006/relationships/hyperlink" Target="https://www.chaffey.edu/dreamers/" TargetMode="External"/><Relationship Id="rId42" Type="http://schemas.openxmlformats.org/officeDocument/2006/relationships/hyperlink" Target="https://www.chaffey.edu/transfer/" TargetMode="External"/><Relationship Id="rId47"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image" Target="media/image2.jpg"/><Relationship Id="rId24" Type="http://schemas.openxmlformats.org/officeDocument/2006/relationships/hyperlink" Target="mailto:tara.johnson@chaffey.edu" TargetMode="External"/><Relationship Id="rId32" Type="http://schemas.openxmlformats.org/officeDocument/2006/relationships/hyperlink" Target="https://chaffey.mywconline.com/" TargetMode="External"/><Relationship Id="rId37" Type="http://schemas.openxmlformats.org/officeDocument/2006/relationships/hyperlink" Target="https://www.chaffey.edu/faculty_advisor/" TargetMode="External"/><Relationship Id="rId40" Type="http://schemas.openxmlformats.org/officeDocument/2006/relationships/hyperlink" Target="https://www.chaffey.edu/honors/" TargetMode="External"/><Relationship Id="rId45" Type="http://schemas.openxmlformats.org/officeDocument/2006/relationships/image" Target="media/image14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tara.johnson@chaffey.edu" TargetMode="External"/><Relationship Id="rId28" Type="http://schemas.openxmlformats.org/officeDocument/2006/relationships/image" Target="media/image11.png"/><Relationship Id="rId36" Type="http://schemas.openxmlformats.org/officeDocument/2006/relationships/hyperlink" Target="https://www.chaffey.edu/eops/index.shtml"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3bxy9euw4e147.cloudfront.net/oscms-prodcms/media/documents/IntroductionToBusiness-OP_gPQqj30.pdf" TargetMode="External"/><Relationship Id="rId31" Type="http://schemas.openxmlformats.org/officeDocument/2006/relationships/hyperlink" Target="http://libguides.chaffey.edu/successcenters" TargetMode="External"/><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haffey.edu/open_lab_hours/open_lab_hours.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chaffey.edu/dreamers/" TargetMode="External"/><Relationship Id="rId43" Type="http://schemas.openxmlformats.org/officeDocument/2006/relationships/hyperlink" Target="https://www.chaffey.edu/transfer/"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d3bxy9euw4e147.cloudfront.net/oscms-prodcms/media/documents/IntroductionToBusiness-OP_gPQqj30.pdf" TargetMode="External"/><Relationship Id="rId25" Type="http://schemas.openxmlformats.org/officeDocument/2006/relationships/image" Target="media/image9.wmf"/><Relationship Id="rId33" Type="http://schemas.openxmlformats.org/officeDocument/2006/relationships/hyperlink" Target="https://www.chaffey.edu/foundation/scholarships/index.shtml" TargetMode="External"/><Relationship Id="rId38" Type="http://schemas.openxmlformats.org/officeDocument/2006/relationships/hyperlink" Target="https://www.chaffey.edu/faculty_advisor/" TargetMode="External"/><Relationship Id="rId46" Type="http://schemas.openxmlformats.org/officeDocument/2006/relationships/image" Target="media/image15.png"/><Relationship Id="rId20" Type="http://schemas.openxmlformats.org/officeDocument/2006/relationships/image" Target="media/image70.png"/><Relationship Id="rId41" Type="http://schemas.openxmlformats.org/officeDocument/2006/relationships/hyperlink" Target="mailto:ischolar@chaffey.edu" TargetMode="Externa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ra.johnson\AppData\Roaming\Microsoft\Templates\Architecture%20newsletter.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Assignments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C3B5-4C6B-831D-5D8934B583F0}"/>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3B5-4C6B-831D-5D8934B583F0}"/>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C3B5-4C6B-831D-5D8934B583F0}"/>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3B5-4C6B-831D-5D8934B583F0}"/>
              </c:ext>
            </c:extLst>
          </c:dPt>
          <c:dLbls>
            <c:dLbl>
              <c:idx val="0"/>
              <c:layout>
                <c:manualLayout>
                  <c:x val="3.2894736842105261E-2"/>
                  <c:y val="2.38095238095238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3B5-4C6B-831D-5D8934B583F0}"/>
                </c:ext>
              </c:extLst>
            </c:dLbl>
            <c:dLbl>
              <c:idx val="1"/>
              <c:layout>
                <c:manualLayout>
                  <c:x val="3.2894736842105261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3B5-4C6B-831D-5D8934B583F0}"/>
                </c:ext>
              </c:extLst>
            </c:dLbl>
            <c:dLbl>
              <c:idx val="2"/>
              <c:layout>
                <c:manualLayout>
                  <c:x val="-3.015350877192984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3B5-4C6B-831D-5D8934B583F0}"/>
                </c:ext>
              </c:extLst>
            </c:dLbl>
            <c:dLbl>
              <c:idx val="3"/>
              <c:layout>
                <c:manualLayout>
                  <c:x val="-6.7778030333163E-3"/>
                  <c:y val="3.303303303303299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4414857400147159"/>
                      <c:h val="0.17221749308363479"/>
                    </c:manualLayout>
                  </c15:layout>
                </c:ext>
                <c:ext xmlns:c16="http://schemas.microsoft.com/office/drawing/2014/chart" uri="{C3380CC4-5D6E-409C-BE32-E72D297353CC}">
                  <c16:uniqueId val="{00000001-C3B5-4C6B-831D-5D8934B583F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Discussion Board</c:v>
                </c:pt>
                <c:pt idx="1">
                  <c:v>Critical Thinking Activities</c:v>
                </c:pt>
                <c:pt idx="2">
                  <c:v>Term Papers</c:v>
                </c:pt>
                <c:pt idx="3">
                  <c:v>Project/Presentation</c:v>
                </c:pt>
              </c:strCache>
            </c:strRef>
          </c:cat>
          <c:val>
            <c:numRef>
              <c:f>Sheet1!$B$2:$B$5</c:f>
              <c:numCache>
                <c:formatCode>General</c:formatCode>
                <c:ptCount val="4"/>
                <c:pt idx="0">
                  <c:v>16</c:v>
                </c:pt>
                <c:pt idx="1">
                  <c:v>22</c:v>
                </c:pt>
                <c:pt idx="2">
                  <c:v>41</c:v>
                </c:pt>
                <c:pt idx="3">
                  <c:v>21</c:v>
                </c:pt>
              </c:numCache>
            </c:numRef>
          </c:val>
          <c:extLst>
            <c:ext xmlns:c16="http://schemas.microsoft.com/office/drawing/2014/chart" uri="{C3380CC4-5D6E-409C-BE32-E72D297353CC}">
              <c16:uniqueId val="{00000000-C3B5-4C6B-831D-5D8934B583F0}"/>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BFBD1-E885-4C9E-9451-46C62F4BD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161522-059A-42AA-83AC-4A5DFF1CE74D}">
  <ds:schemaRefs>
    <ds:schemaRef ds:uri="http://schemas.microsoft.com/sharepoint/v3/contenttype/forms"/>
  </ds:schemaRefs>
</ds:datastoreItem>
</file>

<file path=customXml/itemProps3.xml><?xml version="1.0" encoding="utf-8"?>
<ds:datastoreItem xmlns:ds="http://schemas.openxmlformats.org/officeDocument/2006/customXml" ds:itemID="{1214E212-8C63-402E-BC69-0C32A3762B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995BCE-A0B6-4AB4-AB05-279AA3667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Architecture newsletter</Template>
  <TotalTime>0</TotalTime>
  <Pages>20</Pages>
  <Words>4926</Words>
  <Characters>28081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2020-01-10T06:38:00Z</dcterms:created>
  <dcterms:modified xsi:type="dcterms:W3CDTF">2020-01-13T19:42:00Z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