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62953" w14:textId="77777777" w:rsidR="00905A02" w:rsidRDefault="00106244" w:rsidP="00E33B83">
      <w:pPr>
        <w:pStyle w:val="Title"/>
      </w:pPr>
      <w:r>
        <w:t>Biology 1: General Biology</w:t>
      </w:r>
      <w:r w:rsidR="00F607BE">
        <w:t xml:space="preserve"> </w:t>
      </w:r>
    </w:p>
    <w:p w14:paraId="7D2C5547" w14:textId="0D4A884D" w:rsidR="00106244" w:rsidRDefault="00F607BE" w:rsidP="00E33B83">
      <w:pPr>
        <w:pStyle w:val="Title"/>
      </w:pPr>
      <w:r>
        <w:t>Section</w:t>
      </w:r>
      <w:r w:rsidR="009D1D70">
        <w:t xml:space="preserve">s: </w:t>
      </w:r>
      <w:r>
        <w:t xml:space="preserve"> </w:t>
      </w:r>
      <w:r w:rsidR="00BF62D3">
        <w:t>1</w:t>
      </w:r>
      <w:r w:rsidR="00123218">
        <w:t>3464, 13466, 13467</w:t>
      </w:r>
    </w:p>
    <w:p w14:paraId="28D07603" w14:textId="6F533956" w:rsidR="00106244" w:rsidRDefault="00123218" w:rsidP="001434F0">
      <w:pPr>
        <w:pStyle w:val="Subtitle"/>
      </w:pPr>
      <w:r>
        <w:t>Fall</w:t>
      </w:r>
      <w:r w:rsidR="00A611FE">
        <w:t xml:space="preserve"> 2020</w:t>
      </w:r>
    </w:p>
    <w:p w14:paraId="61FE61D3" w14:textId="77777777" w:rsidR="00905A02" w:rsidRPr="001434F0" w:rsidRDefault="00905A02" w:rsidP="001434F0">
      <w:pPr>
        <w:rPr>
          <w:rStyle w:val="SubtleEmphasis"/>
        </w:rPr>
      </w:pPr>
      <w:r w:rsidRPr="001434F0">
        <w:rPr>
          <w:rStyle w:val="SubtleEmphasis"/>
        </w:rPr>
        <w:t xml:space="preserve">Lecture and Lab are both </w:t>
      </w:r>
      <w:r w:rsidR="00860B10" w:rsidRPr="001434F0">
        <w:rPr>
          <w:rStyle w:val="SubtleEmphasis"/>
        </w:rPr>
        <w:t>asynchronous online.</w:t>
      </w:r>
    </w:p>
    <w:p w14:paraId="76FBCDEA" w14:textId="77777777" w:rsidR="00860B10" w:rsidRDefault="00860B10"/>
    <w:p w14:paraId="35178A49" w14:textId="77777777" w:rsidR="00860B10" w:rsidRDefault="00860B10" w:rsidP="001434F0">
      <w:pPr>
        <w:pStyle w:val="Heading1"/>
      </w:pPr>
      <w:r>
        <w:t>Course Description</w:t>
      </w:r>
    </w:p>
    <w:p w14:paraId="6320EB28" w14:textId="77777777" w:rsidR="00860B10" w:rsidRDefault="009C7903">
      <w:r w:rsidRPr="009C7903">
        <w:t>Introduction to the major themes and principles in Biology through lecture, laboratory and field experiences. Students investigate topics ranging from molecules to the ecosystem. Meets general education requirements.</w:t>
      </w:r>
    </w:p>
    <w:p w14:paraId="00EA592B" w14:textId="77777777" w:rsidR="009C7903" w:rsidRDefault="009C7903"/>
    <w:p w14:paraId="396B6EDC" w14:textId="77777777" w:rsidR="009C7903" w:rsidRDefault="009C7903" w:rsidP="00AE5794">
      <w:pPr>
        <w:pStyle w:val="Heading1"/>
      </w:pPr>
      <w:r>
        <w:t>Student Learning Outcomes</w:t>
      </w:r>
    </w:p>
    <w:p w14:paraId="6988B627" w14:textId="77777777" w:rsidR="009C7903" w:rsidRDefault="0011581B" w:rsidP="0011581B">
      <w:pPr>
        <w:pStyle w:val="ListParagraph"/>
        <w:numPr>
          <w:ilvl w:val="0"/>
          <w:numId w:val="1"/>
        </w:numPr>
      </w:pPr>
      <w:r w:rsidRPr="0011581B">
        <w:t xml:space="preserve">Distinguish questions that can be addressed scientifically from those that </w:t>
      </w:r>
      <w:proofErr w:type="gramStart"/>
      <w:r w:rsidRPr="0011581B">
        <w:t>cannot, and</w:t>
      </w:r>
      <w:proofErr w:type="gramEnd"/>
      <w:r w:rsidRPr="0011581B">
        <w:t xml:space="preserve"> identify basic components of the scientific method as it pertains to biological systems ranging from molecules to the biosphere.</w:t>
      </w:r>
    </w:p>
    <w:p w14:paraId="3CC0DF5E" w14:textId="77777777" w:rsidR="0011581B" w:rsidRDefault="00480C28" w:rsidP="0011581B">
      <w:pPr>
        <w:pStyle w:val="ListParagraph"/>
        <w:numPr>
          <w:ilvl w:val="0"/>
          <w:numId w:val="1"/>
        </w:numPr>
      </w:pPr>
      <w:r w:rsidRPr="00480C28">
        <w:t>Identify basic components of the scientific method in laboratory setting.</w:t>
      </w:r>
    </w:p>
    <w:p w14:paraId="4E45F3E3" w14:textId="77777777" w:rsidR="00480C28" w:rsidRDefault="00A503B2" w:rsidP="0011581B">
      <w:pPr>
        <w:pStyle w:val="ListParagraph"/>
        <w:numPr>
          <w:ilvl w:val="0"/>
          <w:numId w:val="1"/>
        </w:numPr>
      </w:pPr>
      <w:r w:rsidRPr="00A503B2">
        <w:t>Recognize unifying theories and concepts in biology (e.g. structure &amp; function, ecological relationships, organismal diversity, &amp; inheritance) within an evolutionary context.</w:t>
      </w:r>
    </w:p>
    <w:p w14:paraId="6CAA2407" w14:textId="77777777" w:rsidR="00A70DC4" w:rsidRDefault="00A70DC4" w:rsidP="0011581B">
      <w:pPr>
        <w:pStyle w:val="ListParagraph"/>
        <w:numPr>
          <w:ilvl w:val="0"/>
          <w:numId w:val="1"/>
        </w:numPr>
      </w:pPr>
      <w:r w:rsidRPr="00A70DC4">
        <w:t>Demonstrate the ability to comprehend current events related to a broad range of biological topics.</w:t>
      </w:r>
    </w:p>
    <w:p w14:paraId="56351535" w14:textId="77777777" w:rsidR="00EE1ABC" w:rsidRDefault="00EE1ABC" w:rsidP="0011581B">
      <w:pPr>
        <w:pStyle w:val="ListParagraph"/>
        <w:numPr>
          <w:ilvl w:val="0"/>
          <w:numId w:val="1"/>
        </w:numPr>
      </w:pPr>
      <w:r w:rsidRPr="00EE1ABC">
        <w:t>Experience the sense of discovery achievable through science and demonstrate a motivation to continue learning about a broad range of biological topics outside the classroom.</w:t>
      </w:r>
    </w:p>
    <w:p w14:paraId="4D7B650D" w14:textId="77777777" w:rsidR="009F26E7" w:rsidRDefault="009F26E7" w:rsidP="009F26E7"/>
    <w:p w14:paraId="11E0728D" w14:textId="77777777" w:rsidR="009F26E7" w:rsidRDefault="009F26E7" w:rsidP="00A82E20">
      <w:pPr>
        <w:pStyle w:val="Heading1"/>
      </w:pPr>
      <w:r>
        <w:t>Instructor Information</w:t>
      </w:r>
    </w:p>
    <w:p w14:paraId="6A9741FE" w14:textId="77777777" w:rsidR="009F26E7" w:rsidRDefault="009F26E7" w:rsidP="009F26E7">
      <w:r>
        <w:t>Dr. Emily Avila-Teeguarden</w:t>
      </w:r>
    </w:p>
    <w:p w14:paraId="47CBA502" w14:textId="77777777" w:rsidR="005C339F" w:rsidRDefault="00861B95" w:rsidP="009F26E7">
      <w:hyperlink r:id="rId6" w:history="1">
        <w:r w:rsidR="005C339F" w:rsidRPr="00AD637F">
          <w:rPr>
            <w:rStyle w:val="Hyperlink"/>
          </w:rPr>
          <w:t>Emily.avila@chaffey.edu</w:t>
        </w:r>
      </w:hyperlink>
    </w:p>
    <w:p w14:paraId="6A86219B" w14:textId="77777777" w:rsidR="005C339F" w:rsidRDefault="005C339F" w:rsidP="009F26E7">
      <w:r>
        <w:t>(909) 652-6417</w:t>
      </w:r>
    </w:p>
    <w:p w14:paraId="36C41605" w14:textId="7277D4D8" w:rsidR="005C339F" w:rsidRDefault="005C339F" w:rsidP="009F26E7">
      <w:r>
        <w:t>Available via Zoom</w:t>
      </w:r>
      <w:r w:rsidR="00954F34">
        <w:t xml:space="preserve"> </w:t>
      </w:r>
      <w:r w:rsidR="002905E2">
        <w:t xml:space="preserve">Tuesdays 10am – 12pm, </w:t>
      </w:r>
      <w:r w:rsidR="00DB17EA">
        <w:t>Wednesdays 5-7pm</w:t>
      </w:r>
      <w:r w:rsidR="000C31CC">
        <w:t>, Thursdays 3-4pm</w:t>
      </w:r>
    </w:p>
    <w:p w14:paraId="1B8D8813" w14:textId="77777777" w:rsidR="00FA64D8" w:rsidRDefault="00FA64D8" w:rsidP="009F26E7"/>
    <w:p w14:paraId="1FA9F49B" w14:textId="77777777" w:rsidR="00FA64D8" w:rsidRDefault="00FA64D8" w:rsidP="00A82E20">
      <w:pPr>
        <w:pStyle w:val="Heading1"/>
      </w:pPr>
      <w:r>
        <w:t>Required Materials</w:t>
      </w:r>
    </w:p>
    <w:p w14:paraId="48AA8030" w14:textId="742A47C4" w:rsidR="00CD775D" w:rsidRDefault="00CD775D" w:rsidP="004843DB">
      <w:pPr>
        <w:pStyle w:val="ListParagraph"/>
        <w:numPr>
          <w:ilvl w:val="0"/>
          <w:numId w:val="2"/>
        </w:numPr>
      </w:pPr>
      <w:r w:rsidRPr="00A82E20">
        <w:rPr>
          <w:rStyle w:val="BookTitle"/>
        </w:rPr>
        <w:t>Concepts</w:t>
      </w:r>
      <w:r w:rsidR="000A451B" w:rsidRPr="00A82E20">
        <w:rPr>
          <w:rStyle w:val="BookTitle"/>
        </w:rPr>
        <w:t xml:space="preserve"> of Biology</w:t>
      </w:r>
      <w:r w:rsidR="000A451B" w:rsidRPr="000A451B">
        <w:t xml:space="preserve"> from Open </w:t>
      </w:r>
      <w:proofErr w:type="spellStart"/>
      <w:r w:rsidR="000A451B" w:rsidRPr="000A451B">
        <w:t>Stax</w:t>
      </w:r>
      <w:proofErr w:type="spellEnd"/>
      <w:r w:rsidR="000A451B" w:rsidRPr="000A451B">
        <w:t>.  This book is available for free online, on your mobile device, and as a pdf.  A print version is also available for purchase through their website.  </w:t>
      </w:r>
      <w:r w:rsidR="006D3E93">
        <w:t>A</w:t>
      </w:r>
      <w:r w:rsidR="003330FA">
        <w:t xml:space="preserve"> paper copy of the book is available through the Chaffey Campus</w:t>
      </w:r>
      <w:r w:rsidR="004E51EE">
        <w:t xml:space="preserve"> Store.  </w:t>
      </w:r>
    </w:p>
    <w:p w14:paraId="157FD01B" w14:textId="00E0BC75" w:rsidR="00EE5AB1" w:rsidRDefault="00EE5AB1" w:rsidP="004843DB">
      <w:pPr>
        <w:pStyle w:val="ListParagraph"/>
        <w:numPr>
          <w:ilvl w:val="0"/>
          <w:numId w:val="2"/>
        </w:numPr>
      </w:pPr>
      <w:r>
        <w:t>Lab Materials such as:</w:t>
      </w:r>
    </w:p>
    <w:p w14:paraId="1779ED29" w14:textId="214590B9" w:rsidR="00770824" w:rsidRDefault="00770824" w:rsidP="00770824">
      <w:pPr>
        <w:pStyle w:val="ListParagraph"/>
        <w:numPr>
          <w:ilvl w:val="1"/>
          <w:numId w:val="2"/>
        </w:numPr>
      </w:pPr>
      <w:r>
        <w:t>Pens/Pencils</w:t>
      </w:r>
    </w:p>
    <w:p w14:paraId="04CDD75C" w14:textId="07AB6F4B" w:rsidR="00B30DF1" w:rsidRDefault="00F66040" w:rsidP="00770824">
      <w:pPr>
        <w:pStyle w:val="ListParagraph"/>
        <w:numPr>
          <w:ilvl w:val="1"/>
          <w:numId w:val="2"/>
        </w:numPr>
      </w:pPr>
      <w:r>
        <w:t>Computer with internet access</w:t>
      </w:r>
    </w:p>
    <w:p w14:paraId="56D944D8" w14:textId="45E6C768" w:rsidR="00F66040" w:rsidRDefault="00F66040" w:rsidP="00770824">
      <w:pPr>
        <w:pStyle w:val="ListParagraph"/>
        <w:numPr>
          <w:ilvl w:val="1"/>
          <w:numId w:val="2"/>
        </w:numPr>
      </w:pPr>
      <w:r>
        <w:t>Printer</w:t>
      </w:r>
    </w:p>
    <w:p w14:paraId="417CB5E6" w14:textId="14A6EB0D" w:rsidR="00F66040" w:rsidRDefault="00F66040" w:rsidP="00770824">
      <w:pPr>
        <w:pStyle w:val="ListParagraph"/>
        <w:numPr>
          <w:ilvl w:val="1"/>
          <w:numId w:val="2"/>
        </w:numPr>
      </w:pPr>
      <w:r>
        <w:t>Sci</w:t>
      </w:r>
      <w:r w:rsidR="00210466">
        <w:t>ssors</w:t>
      </w:r>
    </w:p>
    <w:p w14:paraId="62940BF1" w14:textId="0C03C6B3" w:rsidR="00210466" w:rsidRDefault="00210466" w:rsidP="00770824">
      <w:pPr>
        <w:pStyle w:val="ListParagraph"/>
        <w:numPr>
          <w:ilvl w:val="1"/>
          <w:numId w:val="2"/>
        </w:numPr>
      </w:pPr>
      <w:r>
        <w:t>Glue or tape</w:t>
      </w:r>
    </w:p>
    <w:p w14:paraId="0FB6C18B" w14:textId="6A64DCC6" w:rsidR="00770824" w:rsidRDefault="00770824" w:rsidP="00770824">
      <w:pPr>
        <w:pStyle w:val="ListParagraph"/>
        <w:numPr>
          <w:ilvl w:val="1"/>
          <w:numId w:val="2"/>
        </w:numPr>
      </w:pPr>
      <w:r>
        <w:lastRenderedPageBreak/>
        <w:t xml:space="preserve">Access to </w:t>
      </w:r>
      <w:r w:rsidR="00037699">
        <w:t>Microsoft or Google Suite of software such as Word</w:t>
      </w:r>
      <w:r w:rsidR="00783946">
        <w:t>, Excel, PowerPoint, Google Docs, or G</w:t>
      </w:r>
      <w:r w:rsidR="00962AAC">
        <w:t>oogle Sheets</w:t>
      </w:r>
    </w:p>
    <w:p w14:paraId="39A329D0" w14:textId="0849B5BF" w:rsidR="002D6218" w:rsidRDefault="002D6218" w:rsidP="002D6218">
      <w:pPr>
        <w:pStyle w:val="ListParagraph"/>
        <w:numPr>
          <w:ilvl w:val="1"/>
          <w:numId w:val="2"/>
        </w:numPr>
      </w:pPr>
      <w:r>
        <w:t>Calculator</w:t>
      </w:r>
    </w:p>
    <w:p w14:paraId="0ECE2207" w14:textId="5ADE2A62" w:rsidR="00BE6ECC" w:rsidRDefault="00B30DF1" w:rsidP="002D6218">
      <w:pPr>
        <w:pStyle w:val="ListParagraph"/>
        <w:numPr>
          <w:ilvl w:val="1"/>
          <w:numId w:val="2"/>
        </w:numPr>
      </w:pPr>
      <w:r>
        <w:t>Basic kitchen supplies</w:t>
      </w:r>
    </w:p>
    <w:p w14:paraId="180CCF57" w14:textId="080138D6" w:rsidR="00723E65" w:rsidRDefault="00723E65" w:rsidP="002D6218">
      <w:pPr>
        <w:pStyle w:val="ListParagraph"/>
        <w:numPr>
          <w:ilvl w:val="1"/>
          <w:numId w:val="2"/>
        </w:numPr>
      </w:pPr>
      <w:r>
        <w:t xml:space="preserve">Potatoes </w:t>
      </w:r>
    </w:p>
    <w:p w14:paraId="31EE1859" w14:textId="244B511E" w:rsidR="00723E65" w:rsidRDefault="00723E65" w:rsidP="002D6218">
      <w:pPr>
        <w:pStyle w:val="ListParagraph"/>
        <w:numPr>
          <w:ilvl w:val="1"/>
          <w:numId w:val="2"/>
        </w:numPr>
      </w:pPr>
      <w:r>
        <w:t>Fresh p</w:t>
      </w:r>
      <w:r w:rsidR="00456A79">
        <w:t>ineapple (I’ll let you know the best week to buy it)</w:t>
      </w:r>
    </w:p>
    <w:p w14:paraId="7873ABA9" w14:textId="3580F75B" w:rsidR="00456A79" w:rsidRDefault="00456A79" w:rsidP="002D6218">
      <w:pPr>
        <w:pStyle w:val="ListParagraph"/>
        <w:numPr>
          <w:ilvl w:val="1"/>
          <w:numId w:val="2"/>
        </w:numPr>
      </w:pPr>
      <w:r>
        <w:t>Canned pineapple</w:t>
      </w:r>
    </w:p>
    <w:p w14:paraId="2F9E3E6B" w14:textId="2FC27C97" w:rsidR="004137BB" w:rsidRDefault="004137BB" w:rsidP="002D6218">
      <w:pPr>
        <w:pStyle w:val="ListParagraph"/>
        <w:numPr>
          <w:ilvl w:val="1"/>
          <w:numId w:val="2"/>
        </w:numPr>
      </w:pPr>
      <w:r>
        <w:t>Milk (I’ll let you know the best week to buy it</w:t>
      </w:r>
      <w:r w:rsidR="00D00220">
        <w:t>)</w:t>
      </w:r>
    </w:p>
    <w:p w14:paraId="18B28254" w14:textId="246E0C07" w:rsidR="002D6218" w:rsidRDefault="00EF6E30" w:rsidP="0034141F">
      <w:pPr>
        <w:pStyle w:val="Heading1"/>
      </w:pPr>
      <w:r>
        <w:t>Grading</w:t>
      </w:r>
    </w:p>
    <w:p w14:paraId="2CD02CBB" w14:textId="15BC6446" w:rsidR="00EF6E30" w:rsidRDefault="00EF6E30" w:rsidP="002D6218">
      <w:r>
        <w:t>The final grade in the class is calculated as a percentage of the total possible points from the assignments listed below:</w:t>
      </w:r>
    </w:p>
    <w:p w14:paraId="775F8D12" w14:textId="77777777" w:rsidR="009D4C79" w:rsidRDefault="009D4C79" w:rsidP="002D6218"/>
    <w:p w14:paraId="32402E0A" w14:textId="4DF5B379" w:rsidR="00EF6E30" w:rsidRDefault="00DC1810" w:rsidP="00EF6E30">
      <w:pPr>
        <w:pStyle w:val="ListParagraph"/>
        <w:numPr>
          <w:ilvl w:val="0"/>
          <w:numId w:val="3"/>
        </w:numPr>
      </w:pPr>
      <w:r>
        <w:t xml:space="preserve">4 Exams X 100 points each = </w:t>
      </w:r>
      <w:r w:rsidR="002C2B74">
        <w:tab/>
      </w:r>
      <w:r>
        <w:t>400 points</w:t>
      </w:r>
    </w:p>
    <w:p w14:paraId="656243F7" w14:textId="25621CE9" w:rsidR="00DC1810" w:rsidRDefault="00BE3398" w:rsidP="00EF6E30">
      <w:pPr>
        <w:pStyle w:val="ListParagraph"/>
        <w:numPr>
          <w:ilvl w:val="0"/>
          <w:numId w:val="3"/>
        </w:numPr>
      </w:pPr>
      <w:r>
        <w:t>2</w:t>
      </w:r>
      <w:r w:rsidR="00981E20">
        <w:t xml:space="preserve">0 Quizzes X 10 points each = </w:t>
      </w:r>
      <w:r w:rsidR="002C2B74">
        <w:tab/>
      </w:r>
      <w:r>
        <w:t>2</w:t>
      </w:r>
      <w:r w:rsidR="00981E20">
        <w:t>00 points</w:t>
      </w:r>
    </w:p>
    <w:p w14:paraId="5E50CAAE" w14:textId="112AE5D4" w:rsidR="002C2B74" w:rsidRDefault="002C2B74" w:rsidP="00EF6E30">
      <w:pPr>
        <w:pStyle w:val="ListParagraph"/>
        <w:numPr>
          <w:ilvl w:val="0"/>
          <w:numId w:val="3"/>
        </w:numPr>
      </w:pPr>
      <w:r>
        <w:t>Lecture Assignments</w:t>
      </w:r>
      <w:r w:rsidR="00CF3026">
        <w:t xml:space="preserve"> = </w:t>
      </w:r>
      <w:r w:rsidR="00CF3026">
        <w:tab/>
      </w:r>
      <w:r w:rsidR="00CF3026">
        <w:tab/>
        <w:t>20</w:t>
      </w:r>
      <w:r w:rsidR="00C33186">
        <w:t>0</w:t>
      </w:r>
      <w:r w:rsidR="00CF3026">
        <w:t xml:space="preserve"> points</w:t>
      </w:r>
    </w:p>
    <w:p w14:paraId="0CA46E72" w14:textId="0CD82C8D" w:rsidR="006334A4" w:rsidRDefault="00CF3026" w:rsidP="006334A4">
      <w:pPr>
        <w:pStyle w:val="ListParagraph"/>
        <w:numPr>
          <w:ilvl w:val="0"/>
          <w:numId w:val="3"/>
        </w:numPr>
      </w:pPr>
      <w:r>
        <w:t xml:space="preserve">Lab Assignments = </w:t>
      </w:r>
      <w:r>
        <w:tab/>
      </w:r>
      <w:r>
        <w:tab/>
        <w:t>2</w:t>
      </w:r>
      <w:r w:rsidR="00BE3398">
        <w:t>0</w:t>
      </w:r>
      <w:r>
        <w:t>0 points</w:t>
      </w:r>
    </w:p>
    <w:p w14:paraId="5C31DD23" w14:textId="77777777" w:rsidR="0034141F" w:rsidRDefault="0034141F" w:rsidP="009D4C79"/>
    <w:p w14:paraId="791C07D8" w14:textId="4C672807" w:rsidR="006334A4" w:rsidRDefault="006334A4" w:rsidP="006334A4">
      <w:r>
        <w:t xml:space="preserve">A+ = </w:t>
      </w:r>
      <w:r w:rsidR="00CB2ADF">
        <w:tab/>
      </w:r>
      <w:r>
        <w:t>98 – 100%</w:t>
      </w:r>
      <w:r w:rsidR="002354BD">
        <w:tab/>
        <w:t xml:space="preserve">B+ = </w:t>
      </w:r>
      <w:r w:rsidR="00CF0247">
        <w:tab/>
        <w:t>88 – 89%</w:t>
      </w:r>
      <w:r w:rsidR="00912F0A">
        <w:tab/>
        <w:t xml:space="preserve">C+ = </w:t>
      </w:r>
      <w:r w:rsidR="00912F0A">
        <w:tab/>
        <w:t>78 – 79%</w:t>
      </w:r>
      <w:r w:rsidR="002557B8">
        <w:tab/>
        <w:t xml:space="preserve">D = </w:t>
      </w:r>
      <w:r w:rsidR="002557B8">
        <w:tab/>
        <w:t>63 – 67%</w:t>
      </w:r>
    </w:p>
    <w:p w14:paraId="7455CC52" w14:textId="3BDDA290" w:rsidR="00CB2ADF" w:rsidRDefault="00CB2ADF" w:rsidP="006334A4">
      <w:r>
        <w:t xml:space="preserve">A = </w:t>
      </w:r>
      <w:r>
        <w:tab/>
        <w:t>93 – 97%</w:t>
      </w:r>
      <w:r w:rsidR="00CF0247">
        <w:tab/>
        <w:t xml:space="preserve">B = </w:t>
      </w:r>
      <w:r w:rsidR="00CF0247">
        <w:tab/>
        <w:t>83 – 87%</w:t>
      </w:r>
      <w:r w:rsidR="00912F0A">
        <w:tab/>
        <w:t xml:space="preserve">C = </w:t>
      </w:r>
      <w:r w:rsidR="00912F0A">
        <w:tab/>
      </w:r>
      <w:r w:rsidR="002557B8">
        <w:t>70 – 77%</w:t>
      </w:r>
      <w:r w:rsidR="00912F0A">
        <w:tab/>
      </w:r>
      <w:r w:rsidR="002557B8">
        <w:t xml:space="preserve">D- = </w:t>
      </w:r>
      <w:r w:rsidR="00006B6F">
        <w:tab/>
        <w:t>60 – 62%</w:t>
      </w:r>
    </w:p>
    <w:p w14:paraId="1ED8FD6D" w14:textId="43B3560C" w:rsidR="00CB2ADF" w:rsidRDefault="00DA3332" w:rsidP="00DA3332">
      <w:r>
        <w:t>A -</w:t>
      </w:r>
      <w:r w:rsidR="00CB2ADF">
        <w:t>=</w:t>
      </w:r>
      <w:r>
        <w:tab/>
        <w:t>90 – 92%</w:t>
      </w:r>
      <w:r w:rsidR="00CB2ADF">
        <w:t xml:space="preserve"> </w:t>
      </w:r>
      <w:r w:rsidR="00CF0247">
        <w:tab/>
        <w:t xml:space="preserve">B- = </w:t>
      </w:r>
      <w:r w:rsidR="00CF0247">
        <w:tab/>
      </w:r>
      <w:r w:rsidR="00912F0A">
        <w:t>80 – 82%</w:t>
      </w:r>
      <w:r w:rsidR="002557B8">
        <w:tab/>
        <w:t xml:space="preserve">D+ = </w:t>
      </w:r>
      <w:r w:rsidR="002557B8">
        <w:tab/>
        <w:t>68 – 69%</w:t>
      </w:r>
      <w:r w:rsidR="00006B6F">
        <w:tab/>
        <w:t xml:space="preserve">F = </w:t>
      </w:r>
      <w:r w:rsidR="00006B6F">
        <w:tab/>
        <w:t>0 – 59%</w:t>
      </w:r>
    </w:p>
    <w:p w14:paraId="093752D9" w14:textId="77777777" w:rsidR="00012C16" w:rsidRDefault="00012C16" w:rsidP="00DA3332"/>
    <w:p w14:paraId="51F8D31D" w14:textId="29DFC939" w:rsidR="00006B6F" w:rsidRDefault="006230F6" w:rsidP="009D4C79">
      <w:pPr>
        <w:pStyle w:val="Heading1"/>
      </w:pPr>
      <w:r>
        <w:t>Drop Policy</w:t>
      </w:r>
    </w:p>
    <w:p w14:paraId="1964D247" w14:textId="7866ED61" w:rsidR="006230F6" w:rsidRDefault="006230F6" w:rsidP="00DA3332">
      <w:r>
        <w:t>Students who do not login to Canvas during the first week of class</w:t>
      </w:r>
      <w:r w:rsidR="00524A9B">
        <w:t xml:space="preserve"> are dropped from the course.  </w:t>
      </w:r>
      <w:r w:rsidR="006B627F">
        <w:t xml:space="preserve">After the first week of class, I will not drop any students from the course.  I respect that circumstances may arise that </w:t>
      </w:r>
      <w:r w:rsidR="008669C4">
        <w:t xml:space="preserve">cause you to consider dropping the course, and </w:t>
      </w:r>
      <w:r w:rsidR="00190329">
        <w:t>I only ask that you talk with me first to consider all your options before making that choice.</w:t>
      </w:r>
    </w:p>
    <w:p w14:paraId="1FAD8AD7" w14:textId="5FB42375" w:rsidR="00220C7E" w:rsidRDefault="00220C7E" w:rsidP="00DA3332"/>
    <w:p w14:paraId="1CC1390A" w14:textId="0BFAA247" w:rsidR="00220C7E" w:rsidRDefault="00220C7E" w:rsidP="009D4C79">
      <w:pPr>
        <w:pStyle w:val="Heading1"/>
      </w:pPr>
      <w:r>
        <w:t>Attendance</w:t>
      </w:r>
    </w:p>
    <w:p w14:paraId="2930364A" w14:textId="6A3B6289" w:rsidR="00220C7E" w:rsidRDefault="00220C7E" w:rsidP="00DA3332">
      <w:r>
        <w:t xml:space="preserve">Well, this is awkward, right? It’s an online course, so we don’t have set days or times that we will meet.  Please </w:t>
      </w:r>
      <w:r w:rsidR="004A039F">
        <w:t>set up a routine schedule of specific days and times that you plan to complete activities for class</w:t>
      </w:r>
      <w:r w:rsidR="0049551C">
        <w:t xml:space="preserve">.  You know what works best for you.  I recommend that you block out </w:t>
      </w:r>
      <w:r w:rsidR="00280294">
        <w:t>9-12</w:t>
      </w:r>
      <w:r w:rsidR="00321539">
        <w:t xml:space="preserve"> hours per week to complete lecture and lab activities, as well as another 3 hours </w:t>
      </w:r>
      <w:r w:rsidR="00C4367E">
        <w:t>to devote to reading and studying the material.</w:t>
      </w:r>
    </w:p>
    <w:p w14:paraId="2368EB34" w14:textId="0B13EB4E" w:rsidR="00C4367E" w:rsidRDefault="00C4367E" w:rsidP="00DA3332"/>
    <w:p w14:paraId="1636D8C5" w14:textId="1D41D036" w:rsidR="00C4367E" w:rsidRDefault="00C4367E" w:rsidP="009D4C79">
      <w:pPr>
        <w:pStyle w:val="Heading1"/>
      </w:pPr>
      <w:r>
        <w:t>Assignments</w:t>
      </w:r>
    </w:p>
    <w:p w14:paraId="050F96AB" w14:textId="7EA42C48" w:rsidR="009B28E1" w:rsidRDefault="00ED0714" w:rsidP="00DA3332">
      <w:r w:rsidRPr="0098158B">
        <w:rPr>
          <w:rStyle w:val="Strong"/>
        </w:rPr>
        <w:t xml:space="preserve">Quizzes &amp; </w:t>
      </w:r>
      <w:r w:rsidR="009B28E1">
        <w:rPr>
          <w:rStyle w:val="Strong"/>
        </w:rPr>
        <w:t xml:space="preserve">Lecture </w:t>
      </w:r>
      <w:r w:rsidR="00BC7DC5" w:rsidRPr="0098158B">
        <w:rPr>
          <w:rStyle w:val="Strong"/>
        </w:rPr>
        <w:t xml:space="preserve">Assignments </w:t>
      </w:r>
      <w:r w:rsidR="002F65E2" w:rsidRPr="0098158B">
        <w:rPr>
          <w:rStyle w:val="Strong"/>
        </w:rPr>
        <w:t xml:space="preserve">will be </w:t>
      </w:r>
      <w:r w:rsidR="00A40263">
        <w:rPr>
          <w:rStyle w:val="Strong"/>
        </w:rPr>
        <w:t xml:space="preserve">assigned on Mondays and </w:t>
      </w:r>
      <w:r w:rsidR="002F65E2" w:rsidRPr="0098158B">
        <w:rPr>
          <w:rStyle w:val="Strong"/>
        </w:rPr>
        <w:t>due on</w:t>
      </w:r>
      <w:r w:rsidR="00150BAF" w:rsidRPr="0098158B">
        <w:rPr>
          <w:rStyle w:val="Strong"/>
        </w:rPr>
        <w:t xml:space="preserve"> </w:t>
      </w:r>
      <w:r w:rsidR="009B28E1">
        <w:rPr>
          <w:rStyle w:val="Strong"/>
        </w:rPr>
        <w:t>the following Mondays</w:t>
      </w:r>
      <w:r w:rsidR="00150BAF" w:rsidRPr="0098158B">
        <w:rPr>
          <w:rStyle w:val="Strong"/>
        </w:rPr>
        <w:t>.</w:t>
      </w:r>
      <w:r w:rsidR="00150BAF">
        <w:t xml:space="preserve">  </w:t>
      </w:r>
    </w:p>
    <w:p w14:paraId="00DD7446" w14:textId="57F8EE57" w:rsidR="00C4367E" w:rsidRDefault="00ED0714" w:rsidP="00DA3332">
      <w:r>
        <w:t>There are assign</w:t>
      </w:r>
      <w:r w:rsidR="00916B40">
        <w:t xml:space="preserve">ments and a quiz associated with each topic covered.  </w:t>
      </w:r>
      <w:r w:rsidR="002622F0">
        <w:t>Please make every attempt to complete the assignments on time as late assignments are not accepted.</w:t>
      </w:r>
    </w:p>
    <w:p w14:paraId="03DC709A" w14:textId="3AD87420" w:rsidR="009B28E1" w:rsidRDefault="009B28E1" w:rsidP="00DA3332"/>
    <w:p w14:paraId="1CEBC199" w14:textId="25D868F3" w:rsidR="009B28E1" w:rsidRPr="009B28E1" w:rsidRDefault="009B28E1" w:rsidP="00DA3332">
      <w:pPr>
        <w:rPr>
          <w:b/>
          <w:bCs/>
        </w:rPr>
      </w:pPr>
      <w:r w:rsidRPr="009B28E1">
        <w:rPr>
          <w:b/>
          <w:bCs/>
        </w:rPr>
        <w:t xml:space="preserve">Discussion Assignments will be assigned on Mondays and due on </w:t>
      </w:r>
      <w:r>
        <w:rPr>
          <w:b/>
          <w:bCs/>
        </w:rPr>
        <w:t xml:space="preserve">the following </w:t>
      </w:r>
      <w:r w:rsidRPr="009B28E1">
        <w:rPr>
          <w:b/>
          <w:bCs/>
        </w:rPr>
        <w:t xml:space="preserve">Wednesdays and </w:t>
      </w:r>
      <w:r>
        <w:rPr>
          <w:b/>
          <w:bCs/>
        </w:rPr>
        <w:t>Mondays</w:t>
      </w:r>
      <w:r w:rsidRPr="009B28E1">
        <w:rPr>
          <w:b/>
          <w:bCs/>
        </w:rPr>
        <w:t>.</w:t>
      </w:r>
    </w:p>
    <w:p w14:paraId="693BC9F3" w14:textId="77777777" w:rsidR="009B28E1" w:rsidRDefault="009B28E1" w:rsidP="009B28E1">
      <w:r>
        <w:lastRenderedPageBreak/>
        <w:t xml:space="preserve">Many discussion posts will have two components – the original post and the response to a post.  The original post will be due on Wednesdays and the response to a post will be due on Sundays. </w:t>
      </w:r>
      <w:r>
        <w:t>Please make every attempt to complete the assignments on time as late assignments are not accepted.</w:t>
      </w:r>
    </w:p>
    <w:p w14:paraId="3595D7C4" w14:textId="35BF51BC" w:rsidR="009B28E1" w:rsidRDefault="009B28E1" w:rsidP="00DA3332"/>
    <w:p w14:paraId="6D2BA930" w14:textId="3F0698BD" w:rsidR="00E81CAA" w:rsidRDefault="00E81CAA" w:rsidP="00DA3332"/>
    <w:p w14:paraId="6E04C754" w14:textId="0A0694B0" w:rsidR="009B28E1" w:rsidRPr="00DB408B" w:rsidRDefault="009B28E1" w:rsidP="009B28E1">
      <w:pPr>
        <w:rPr>
          <w:rStyle w:val="Strong"/>
        </w:rPr>
      </w:pPr>
      <w:r w:rsidRPr="00DB408B">
        <w:rPr>
          <w:rStyle w:val="Strong"/>
        </w:rPr>
        <w:t xml:space="preserve">Lab assignments are </w:t>
      </w:r>
      <w:r>
        <w:rPr>
          <w:rStyle w:val="Strong"/>
        </w:rPr>
        <w:t xml:space="preserve">assigned on Mondays and </w:t>
      </w:r>
      <w:r w:rsidRPr="00DB408B">
        <w:rPr>
          <w:rStyle w:val="Strong"/>
        </w:rPr>
        <w:t xml:space="preserve">due on </w:t>
      </w:r>
      <w:r>
        <w:rPr>
          <w:rStyle w:val="Strong"/>
        </w:rPr>
        <w:t>the following Mondays</w:t>
      </w:r>
      <w:r w:rsidRPr="00DB408B">
        <w:rPr>
          <w:rStyle w:val="Strong"/>
        </w:rPr>
        <w:t>.</w:t>
      </w:r>
    </w:p>
    <w:p w14:paraId="0741F644" w14:textId="6F7B9BF6" w:rsidR="00E81CAA" w:rsidRPr="009B28E1" w:rsidRDefault="00E13699" w:rsidP="00DA3332">
      <w:pPr>
        <w:rPr>
          <w:rStyle w:val="Strong"/>
          <w:b w:val="0"/>
          <w:bCs w:val="0"/>
        </w:rPr>
      </w:pPr>
      <w:r>
        <w:t xml:space="preserve">Lab activities are completed at home since this is a 100% online class.  </w:t>
      </w:r>
      <w:r w:rsidR="00165557">
        <w:t xml:space="preserve">Instructions to complete the lab activities will be given in Canvas.  </w:t>
      </w:r>
      <w:r>
        <w:t xml:space="preserve">There </w:t>
      </w:r>
      <w:r w:rsidR="00144503">
        <w:t xml:space="preserve">will be materials for you to pick up from Chaffey College </w:t>
      </w:r>
      <w:r w:rsidR="0095722B">
        <w:t>at the beginning of the semester</w:t>
      </w:r>
      <w:r w:rsidR="00144503">
        <w:t>.  The details of pick up</w:t>
      </w:r>
      <w:r w:rsidR="00165557">
        <w:t xml:space="preserve"> will be shared </w:t>
      </w:r>
      <w:r w:rsidR="0095722B">
        <w:t>on Canvas</w:t>
      </w:r>
      <w:r w:rsidR="00165557">
        <w:t>.</w:t>
      </w:r>
      <w:r w:rsidR="00DB408B">
        <w:t xml:space="preserve"> </w:t>
      </w:r>
      <w:r w:rsidR="009B28E1">
        <w:t>Please make every attempt to complete the assignments on time as late assignments are not accepted.</w:t>
      </w:r>
    </w:p>
    <w:p w14:paraId="36525BDC" w14:textId="109ACC62" w:rsidR="002622F0" w:rsidRDefault="002622F0" w:rsidP="00DA3332"/>
    <w:p w14:paraId="3E295324" w14:textId="77777777" w:rsidR="00861B95" w:rsidRDefault="007943EF" w:rsidP="009B28E1">
      <w:r w:rsidRPr="00B337B0">
        <w:rPr>
          <w:rStyle w:val="Strong"/>
        </w:rPr>
        <w:t>E</w:t>
      </w:r>
      <w:r w:rsidR="002F54AF" w:rsidRPr="00B337B0">
        <w:rPr>
          <w:rStyle w:val="Strong"/>
        </w:rPr>
        <w:t>xams will be assigned on Monday</w:t>
      </w:r>
      <w:r w:rsidR="009B28E1">
        <w:rPr>
          <w:rStyle w:val="Strong"/>
        </w:rPr>
        <w:t xml:space="preserve">s </w:t>
      </w:r>
      <w:r w:rsidR="002F54AF" w:rsidRPr="00B337B0">
        <w:rPr>
          <w:rStyle w:val="Strong"/>
        </w:rPr>
        <w:t>and due on Wednesday</w:t>
      </w:r>
      <w:r w:rsidR="009B28E1">
        <w:rPr>
          <w:rStyle w:val="Strong"/>
        </w:rPr>
        <w:t>s</w:t>
      </w:r>
      <w:r w:rsidR="00BD3DFF" w:rsidRPr="00B337B0">
        <w:rPr>
          <w:rStyle w:val="Strong"/>
        </w:rPr>
        <w:t>.</w:t>
      </w:r>
      <w:r w:rsidR="00F61CBE" w:rsidRPr="00492B77">
        <w:rPr>
          <w:b/>
          <w:bCs/>
        </w:rPr>
        <w:t xml:space="preserve"> </w:t>
      </w:r>
      <w:r w:rsidR="00F61CBE">
        <w:t xml:space="preserve"> </w:t>
      </w:r>
    </w:p>
    <w:p w14:paraId="3C69F643" w14:textId="4827E92E" w:rsidR="009B28E1" w:rsidRDefault="00F61CBE" w:rsidP="009B28E1">
      <w:r>
        <w:t>You will have an unlimited time to complete them</w:t>
      </w:r>
      <w:r w:rsidR="00A40263">
        <w:t xml:space="preserve"> </w:t>
      </w:r>
      <w:r>
        <w:t>but will only be allowed to complete one question at a time without returning to any questions once completed.</w:t>
      </w:r>
      <w:r w:rsidR="009B28E1">
        <w:t xml:space="preserve">  </w:t>
      </w:r>
      <w:r w:rsidR="009B28E1">
        <w:t xml:space="preserve">Please make every attempt to complete the </w:t>
      </w:r>
      <w:r w:rsidR="009B28E1">
        <w:t>exams</w:t>
      </w:r>
      <w:r w:rsidR="009B28E1">
        <w:t xml:space="preserve"> on time as late assignments are not accepted.</w:t>
      </w:r>
    </w:p>
    <w:p w14:paraId="04942A68" w14:textId="48193C56" w:rsidR="002F54AF" w:rsidRDefault="002F54AF" w:rsidP="00DA3332"/>
    <w:p w14:paraId="7A0E8064" w14:textId="19606561" w:rsidR="000C7E80" w:rsidRDefault="000C7E80" w:rsidP="00DA3332"/>
    <w:p w14:paraId="221E0731" w14:textId="23A21A08" w:rsidR="000C7E80" w:rsidRDefault="000C7E80" w:rsidP="00B337B0">
      <w:pPr>
        <w:pStyle w:val="Heading1"/>
      </w:pPr>
      <w:r>
        <w:t>Academic Integrity</w:t>
      </w:r>
    </w:p>
    <w:p w14:paraId="1CCD6965" w14:textId="7698E6C3" w:rsidR="000C7E80" w:rsidRDefault="00AD1067" w:rsidP="00DA3332">
      <w:r>
        <w:t>I</w:t>
      </w:r>
      <w:r w:rsidR="00DC2126">
        <w:t xml:space="preserve"> have never taken an online class, but I’ve heard that the temptation for cheating increase</w:t>
      </w:r>
      <w:r w:rsidR="005A6235">
        <w:t>s</w:t>
      </w:r>
      <w:r w:rsidR="00DC2126">
        <w:t xml:space="preserve"> in this environment.  </w:t>
      </w:r>
      <w:r w:rsidR="00AE1585">
        <w:t>Examples that I’ve learned about include copying/pasting text from the internet directly into your assignment</w:t>
      </w:r>
      <w:r w:rsidR="005A6235">
        <w:t>, using unauthorized materials during exams and quizzes</w:t>
      </w:r>
      <w:r w:rsidR="00134D48">
        <w:t>, or submitting someone’s else’s work as your own for an assignment.  Please don’t do any of these</w:t>
      </w:r>
      <w:r w:rsidR="0092663C">
        <w:t>.  My policy is that when caught, the student will earn a grade of 0</w:t>
      </w:r>
      <w:r w:rsidR="00CD7D18">
        <w:t>% for the assignment.</w:t>
      </w:r>
    </w:p>
    <w:p w14:paraId="62D9C47E" w14:textId="57540724" w:rsidR="00CD7D18" w:rsidRDefault="00CD7D18" w:rsidP="00DA3332"/>
    <w:p w14:paraId="4DA2C319" w14:textId="55047BFF" w:rsidR="00CD7D18" w:rsidRDefault="00CD7D18" w:rsidP="00B337B0">
      <w:pPr>
        <w:pStyle w:val="Heading1"/>
      </w:pPr>
      <w:r>
        <w:t>Student Behavior</w:t>
      </w:r>
    </w:p>
    <w:p w14:paraId="690A77E2" w14:textId="1D27C17E" w:rsidR="00EB1761" w:rsidRDefault="00D1087C" w:rsidP="00DA3332">
      <w:r>
        <w:t>Nobody likes an internet troll – the person who wants to hurt others through callous words.  Please don’t be that person by respecting the dignity</w:t>
      </w:r>
      <w:r w:rsidR="008C1D4B">
        <w:t xml:space="preserve">, values, belief systems, biology, and life circumstances of </w:t>
      </w:r>
      <w:r w:rsidR="007E6D96">
        <w:t>each person you encounter in our class, especially in Zoom meetings and discussion boards.</w:t>
      </w:r>
      <w:r w:rsidR="00095DD1">
        <w:t xml:space="preserve"> Thank you.</w:t>
      </w:r>
    </w:p>
    <w:p w14:paraId="67DE6847" w14:textId="77777777" w:rsidR="00EB1761" w:rsidRDefault="00EB1761" w:rsidP="00DA3332"/>
    <w:p w14:paraId="69A12335" w14:textId="1C0BC3BC" w:rsidR="00095DD1" w:rsidRDefault="00095DD1" w:rsidP="00B337B0">
      <w:pPr>
        <w:pStyle w:val="Heading1"/>
      </w:pPr>
      <w:r>
        <w:t>Weekly Schedule</w:t>
      </w:r>
    </w:p>
    <w:p w14:paraId="0A60B3A1" w14:textId="7B2DA4C2" w:rsidR="00D9353D" w:rsidRPr="00D9353D" w:rsidRDefault="00D9353D" w:rsidP="00D9353D">
      <w:r>
        <w:t>It is possible that small changes may be made to the schedule during</w:t>
      </w:r>
      <w:r w:rsidR="004A4C4E">
        <w:t xml:space="preserve"> the semester.  I will notify you of any changes on Canvas.</w:t>
      </w:r>
    </w:p>
    <w:p w14:paraId="7E90B5A7" w14:textId="1095CC4B" w:rsidR="00095DD1" w:rsidRDefault="00095DD1" w:rsidP="00DA33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619"/>
      </w:tblGrid>
      <w:tr w:rsidR="00C1362A" w14:paraId="319F1910" w14:textId="77777777" w:rsidTr="000B46F2">
        <w:tc>
          <w:tcPr>
            <w:tcW w:w="3116" w:type="dxa"/>
          </w:tcPr>
          <w:p w14:paraId="582DBE9F" w14:textId="2BE593EB" w:rsidR="00C1362A" w:rsidRDefault="00C1362A" w:rsidP="00DA3332">
            <w:r>
              <w:t>Week</w:t>
            </w:r>
          </w:p>
        </w:tc>
        <w:tc>
          <w:tcPr>
            <w:tcW w:w="4619" w:type="dxa"/>
          </w:tcPr>
          <w:p w14:paraId="6DF6AF67" w14:textId="17E63F0F" w:rsidR="00C1362A" w:rsidRDefault="00C1362A" w:rsidP="00DA3332">
            <w:r>
              <w:t>Module/Topic/Lab Activity</w:t>
            </w:r>
          </w:p>
        </w:tc>
      </w:tr>
      <w:tr w:rsidR="00C1362A" w14:paraId="02915861" w14:textId="77777777" w:rsidTr="000B46F2">
        <w:tc>
          <w:tcPr>
            <w:tcW w:w="3116" w:type="dxa"/>
          </w:tcPr>
          <w:p w14:paraId="3F9141FF" w14:textId="477D70F7" w:rsidR="00C1362A" w:rsidRDefault="00C1362A" w:rsidP="00DA3332">
            <w:r>
              <w:t>1 (</w:t>
            </w:r>
            <w:r w:rsidR="00BB5C8C">
              <w:t>August 17-21</w:t>
            </w:r>
            <w:r>
              <w:t>)</w:t>
            </w:r>
          </w:p>
        </w:tc>
        <w:tc>
          <w:tcPr>
            <w:tcW w:w="4619" w:type="dxa"/>
          </w:tcPr>
          <w:p w14:paraId="3AC636D3" w14:textId="77777777" w:rsidR="00C1362A" w:rsidRDefault="008E0D3E" w:rsidP="00DA3332">
            <w:r w:rsidRPr="008E0D3E">
              <w:t>Introduction to Biology – Chapter 1</w:t>
            </w:r>
          </w:p>
          <w:p w14:paraId="429D9C8B" w14:textId="64D26388" w:rsidR="00C529C3" w:rsidRDefault="009608FC" w:rsidP="00DA3332">
            <w:r>
              <w:t>The Scientific Method Lab</w:t>
            </w:r>
          </w:p>
        </w:tc>
      </w:tr>
      <w:tr w:rsidR="00C1362A" w14:paraId="7DAEEE9F" w14:textId="77777777" w:rsidTr="000B46F2">
        <w:tc>
          <w:tcPr>
            <w:tcW w:w="3116" w:type="dxa"/>
          </w:tcPr>
          <w:p w14:paraId="1CF82129" w14:textId="2C1E4AFC" w:rsidR="00C1362A" w:rsidRDefault="00C1362A" w:rsidP="00DA3332">
            <w:r>
              <w:t>2 (</w:t>
            </w:r>
            <w:r w:rsidR="00680445">
              <w:t>August 24-28</w:t>
            </w:r>
            <w:r>
              <w:t>)</w:t>
            </w:r>
          </w:p>
        </w:tc>
        <w:tc>
          <w:tcPr>
            <w:tcW w:w="4619" w:type="dxa"/>
          </w:tcPr>
          <w:p w14:paraId="42CDD7E3" w14:textId="77777777" w:rsidR="00620445" w:rsidRDefault="00B540F8" w:rsidP="00DA3332">
            <w:r>
              <w:t>Chemistry of Life – Chapter 2</w:t>
            </w:r>
          </w:p>
          <w:p w14:paraId="761CE3E8" w14:textId="47C927D6" w:rsidR="00BB45C8" w:rsidRDefault="00D00220" w:rsidP="00DA3332">
            <w:r>
              <w:t>Macromolecules in Food Lab (Milk needed)</w:t>
            </w:r>
          </w:p>
        </w:tc>
      </w:tr>
      <w:tr w:rsidR="00C1362A" w14:paraId="0793F607" w14:textId="77777777" w:rsidTr="000B46F2">
        <w:tc>
          <w:tcPr>
            <w:tcW w:w="3116" w:type="dxa"/>
          </w:tcPr>
          <w:p w14:paraId="7DF79724" w14:textId="0609EF8A" w:rsidR="00C1362A" w:rsidRDefault="00C1362A" w:rsidP="00DA3332">
            <w:r>
              <w:t>3 (</w:t>
            </w:r>
            <w:r w:rsidR="00680445">
              <w:t xml:space="preserve">August </w:t>
            </w:r>
            <w:r w:rsidR="003E000A">
              <w:t>31-September 4</w:t>
            </w:r>
            <w:r>
              <w:t>)</w:t>
            </w:r>
          </w:p>
        </w:tc>
        <w:tc>
          <w:tcPr>
            <w:tcW w:w="4619" w:type="dxa"/>
          </w:tcPr>
          <w:p w14:paraId="54F1CDD5" w14:textId="77777777" w:rsidR="00FE2DF0" w:rsidRDefault="006D0EC7" w:rsidP="00DA3332">
            <w:r>
              <w:t>Cell Structure &amp; Function – Chapter 3</w:t>
            </w:r>
          </w:p>
          <w:p w14:paraId="1E6E3A4A" w14:textId="29C858F8" w:rsidR="00D832CF" w:rsidRDefault="0091154E" w:rsidP="00DA3332">
            <w:r>
              <w:t>Ce</w:t>
            </w:r>
            <w:r w:rsidR="00C86990">
              <w:t>lls Online Activity Lab</w:t>
            </w:r>
          </w:p>
        </w:tc>
      </w:tr>
      <w:tr w:rsidR="00C1362A" w14:paraId="056FFC5B" w14:textId="77777777" w:rsidTr="000B46F2">
        <w:tc>
          <w:tcPr>
            <w:tcW w:w="3116" w:type="dxa"/>
          </w:tcPr>
          <w:p w14:paraId="1100619F" w14:textId="615A10BE" w:rsidR="00C1362A" w:rsidRDefault="00C1362A" w:rsidP="00DA3332">
            <w:r>
              <w:t>4 (</w:t>
            </w:r>
            <w:r w:rsidR="003E000A">
              <w:t>Sep</w:t>
            </w:r>
            <w:r w:rsidR="005C4824">
              <w:t>tember 7-11</w:t>
            </w:r>
            <w:r>
              <w:t>)</w:t>
            </w:r>
          </w:p>
        </w:tc>
        <w:tc>
          <w:tcPr>
            <w:tcW w:w="4619" w:type="dxa"/>
          </w:tcPr>
          <w:p w14:paraId="0457876F" w14:textId="77777777" w:rsidR="00FA261C" w:rsidRDefault="006E4794" w:rsidP="00DA3332">
            <w:r>
              <w:t>How Cells Obtain Energy – Chapter 4</w:t>
            </w:r>
          </w:p>
          <w:p w14:paraId="56ADCECD" w14:textId="5DFC7663" w:rsidR="006E4794" w:rsidRDefault="006E4794" w:rsidP="00DA3332">
            <w:r>
              <w:t>Diffusion &amp; Osmosis Lab (Potato needed)</w:t>
            </w:r>
          </w:p>
        </w:tc>
      </w:tr>
      <w:tr w:rsidR="00C1362A" w14:paraId="18475521" w14:textId="77777777" w:rsidTr="000B46F2">
        <w:tc>
          <w:tcPr>
            <w:tcW w:w="3116" w:type="dxa"/>
          </w:tcPr>
          <w:p w14:paraId="50E257B7" w14:textId="1AA96868" w:rsidR="00C1362A" w:rsidRDefault="00C1362A" w:rsidP="00DA3332">
            <w:r>
              <w:t>5 (</w:t>
            </w:r>
            <w:r w:rsidR="005C4824">
              <w:t>September 14-18</w:t>
            </w:r>
            <w:r>
              <w:t>)</w:t>
            </w:r>
          </w:p>
        </w:tc>
        <w:tc>
          <w:tcPr>
            <w:tcW w:w="4619" w:type="dxa"/>
          </w:tcPr>
          <w:p w14:paraId="15AAE233" w14:textId="77777777" w:rsidR="006E4794" w:rsidRPr="00AA3E0E" w:rsidRDefault="006E4794" w:rsidP="006E4794">
            <w:pPr>
              <w:rPr>
                <w:b/>
                <w:bCs/>
              </w:rPr>
            </w:pPr>
            <w:r w:rsidRPr="00AA3E0E">
              <w:rPr>
                <w:b/>
                <w:bCs/>
              </w:rPr>
              <w:t>Exam 1</w:t>
            </w:r>
            <w:r>
              <w:rPr>
                <w:b/>
                <w:bCs/>
              </w:rPr>
              <w:t xml:space="preserve"> (Due Wednesday)</w:t>
            </w:r>
          </w:p>
          <w:p w14:paraId="4BF92A27" w14:textId="77777777" w:rsidR="006835D3" w:rsidRDefault="00376C19" w:rsidP="00DA3332">
            <w:r>
              <w:lastRenderedPageBreak/>
              <w:t>Photo</w:t>
            </w:r>
            <w:r w:rsidR="00D336C3">
              <w:t>synthesis – Chapter 5</w:t>
            </w:r>
          </w:p>
          <w:p w14:paraId="164BF807" w14:textId="30D30518" w:rsidR="006E4794" w:rsidRDefault="006E4794" w:rsidP="00DA3332">
            <w:r>
              <w:t>Enzymes Lab (canned &amp; fresh pineapple needed)</w:t>
            </w:r>
          </w:p>
        </w:tc>
      </w:tr>
      <w:tr w:rsidR="00C1362A" w14:paraId="7621D0D4" w14:textId="77777777" w:rsidTr="000B46F2">
        <w:tc>
          <w:tcPr>
            <w:tcW w:w="3116" w:type="dxa"/>
          </w:tcPr>
          <w:p w14:paraId="72DB6239" w14:textId="1D0D5848" w:rsidR="00C1362A" w:rsidRDefault="00C1362A" w:rsidP="00DA3332">
            <w:r>
              <w:lastRenderedPageBreak/>
              <w:t>6 (</w:t>
            </w:r>
            <w:r w:rsidR="00394904">
              <w:t>September 21-25</w:t>
            </w:r>
            <w:r>
              <w:t>)</w:t>
            </w:r>
          </w:p>
        </w:tc>
        <w:tc>
          <w:tcPr>
            <w:tcW w:w="4619" w:type="dxa"/>
          </w:tcPr>
          <w:p w14:paraId="478462EA" w14:textId="77777777" w:rsidR="00D25251" w:rsidRDefault="00D336C3" w:rsidP="00DA3332">
            <w:r>
              <w:t>Reproduction at the Cellular Level – Chapter 6</w:t>
            </w:r>
          </w:p>
          <w:p w14:paraId="65540EE1" w14:textId="753A2275" w:rsidR="00DA5091" w:rsidRDefault="006E4794" w:rsidP="00DA3332">
            <w:r>
              <w:t>Fermentation Lab</w:t>
            </w:r>
          </w:p>
        </w:tc>
      </w:tr>
      <w:tr w:rsidR="00C1362A" w14:paraId="5E7FEE3A" w14:textId="77777777" w:rsidTr="000B46F2">
        <w:tc>
          <w:tcPr>
            <w:tcW w:w="3116" w:type="dxa"/>
          </w:tcPr>
          <w:p w14:paraId="311B947C" w14:textId="679B6C28" w:rsidR="00C1362A" w:rsidRDefault="00C1362A" w:rsidP="00DA3332">
            <w:r>
              <w:t>7 (</w:t>
            </w:r>
            <w:r w:rsidR="00394904">
              <w:t>September 28-</w:t>
            </w:r>
            <w:r w:rsidR="00D71FEC">
              <w:t>October 2</w:t>
            </w:r>
            <w:r>
              <w:t>)</w:t>
            </w:r>
          </w:p>
        </w:tc>
        <w:tc>
          <w:tcPr>
            <w:tcW w:w="4619" w:type="dxa"/>
          </w:tcPr>
          <w:p w14:paraId="292F3201" w14:textId="77777777" w:rsidR="00B656F4" w:rsidRDefault="003D0FA8" w:rsidP="00DA3332">
            <w:r>
              <w:t>The Cellular Basis of inheritance – Chapter 7</w:t>
            </w:r>
          </w:p>
          <w:p w14:paraId="0A1C2EB2" w14:textId="4DD6C81F" w:rsidR="00774D75" w:rsidRDefault="006E4794" w:rsidP="00DA3332">
            <w:r>
              <w:t>Cell Division Lab</w:t>
            </w:r>
          </w:p>
        </w:tc>
      </w:tr>
      <w:tr w:rsidR="00C1362A" w14:paraId="2EDC42E6" w14:textId="77777777" w:rsidTr="000B46F2">
        <w:tc>
          <w:tcPr>
            <w:tcW w:w="3116" w:type="dxa"/>
          </w:tcPr>
          <w:p w14:paraId="641DDAEA" w14:textId="5F98985D" w:rsidR="00C1362A" w:rsidRDefault="00C1362A" w:rsidP="00DA3332">
            <w:r>
              <w:t>8 (</w:t>
            </w:r>
            <w:r w:rsidR="00D71FEC">
              <w:t>October 5-9</w:t>
            </w:r>
            <w:r>
              <w:t>)</w:t>
            </w:r>
          </w:p>
        </w:tc>
        <w:tc>
          <w:tcPr>
            <w:tcW w:w="4619" w:type="dxa"/>
          </w:tcPr>
          <w:p w14:paraId="1EF5D672" w14:textId="77777777" w:rsidR="009221E7" w:rsidRDefault="003D0FA8" w:rsidP="00DA3332">
            <w:r>
              <w:t>Patterns of Inheritance</w:t>
            </w:r>
            <w:r w:rsidR="009221E7">
              <w:t xml:space="preserve"> – Chapter 8</w:t>
            </w:r>
          </w:p>
          <w:p w14:paraId="68644169" w14:textId="58308803" w:rsidR="006E4794" w:rsidRDefault="006E4794" w:rsidP="00DA3332">
            <w:r>
              <w:t>Genetics Lab</w:t>
            </w:r>
          </w:p>
        </w:tc>
      </w:tr>
      <w:tr w:rsidR="00D71FEC" w14:paraId="70231FED" w14:textId="77777777" w:rsidTr="000B46F2">
        <w:tc>
          <w:tcPr>
            <w:tcW w:w="3116" w:type="dxa"/>
          </w:tcPr>
          <w:p w14:paraId="0A7627E2" w14:textId="3870B62A" w:rsidR="00D71FEC" w:rsidRDefault="00D71FEC" w:rsidP="00DA3332">
            <w:r>
              <w:t>9 (</w:t>
            </w:r>
            <w:r w:rsidR="005F453C">
              <w:t>October 12-16)</w:t>
            </w:r>
          </w:p>
        </w:tc>
        <w:tc>
          <w:tcPr>
            <w:tcW w:w="4619" w:type="dxa"/>
          </w:tcPr>
          <w:p w14:paraId="4BB92806" w14:textId="77777777" w:rsidR="006E4794" w:rsidRPr="002C5772" w:rsidRDefault="006E4794" w:rsidP="006E4794">
            <w:pPr>
              <w:rPr>
                <w:b/>
                <w:bCs/>
              </w:rPr>
            </w:pPr>
            <w:r w:rsidRPr="002C5772">
              <w:rPr>
                <w:b/>
                <w:bCs/>
              </w:rPr>
              <w:t>Exam 2</w:t>
            </w:r>
            <w:r>
              <w:rPr>
                <w:b/>
                <w:bCs/>
              </w:rPr>
              <w:t xml:space="preserve"> (Due Wednesday)</w:t>
            </w:r>
          </w:p>
          <w:p w14:paraId="71E4C33E" w14:textId="07E6B119" w:rsidR="00330CE4" w:rsidRPr="00B21DC4" w:rsidRDefault="009221E7" w:rsidP="00DA3332">
            <w:r>
              <w:t>Molecular Biology</w:t>
            </w:r>
            <w:r w:rsidR="00330CE4">
              <w:t xml:space="preserve"> – Chapter 9</w:t>
            </w:r>
          </w:p>
        </w:tc>
      </w:tr>
      <w:tr w:rsidR="005F453C" w14:paraId="35D19A46" w14:textId="77777777" w:rsidTr="000B46F2">
        <w:tc>
          <w:tcPr>
            <w:tcW w:w="3116" w:type="dxa"/>
          </w:tcPr>
          <w:p w14:paraId="09B5216C" w14:textId="256A2755" w:rsidR="005F453C" w:rsidRDefault="005F453C" w:rsidP="00DA3332">
            <w:r>
              <w:t>10 (October 19-23)</w:t>
            </w:r>
          </w:p>
        </w:tc>
        <w:tc>
          <w:tcPr>
            <w:tcW w:w="4619" w:type="dxa"/>
          </w:tcPr>
          <w:p w14:paraId="68B5572F" w14:textId="77777777" w:rsidR="00304A2C" w:rsidRDefault="00330CE4" w:rsidP="00DA3332">
            <w:r>
              <w:t>Biotechnology – Chapter 10</w:t>
            </w:r>
          </w:p>
          <w:p w14:paraId="04CFE004" w14:textId="057AF21A" w:rsidR="001B00FD" w:rsidRPr="00B21DC4" w:rsidRDefault="007A0E0B" w:rsidP="00DA3332">
            <w:r>
              <w:t xml:space="preserve">Gene Expression </w:t>
            </w:r>
            <w:r w:rsidR="00822181">
              <w:t>L</w:t>
            </w:r>
            <w:r>
              <w:t xml:space="preserve">ab </w:t>
            </w:r>
          </w:p>
        </w:tc>
      </w:tr>
      <w:tr w:rsidR="005F453C" w14:paraId="794181A8" w14:textId="77777777" w:rsidTr="000B46F2">
        <w:tc>
          <w:tcPr>
            <w:tcW w:w="3116" w:type="dxa"/>
          </w:tcPr>
          <w:p w14:paraId="08769350" w14:textId="3B822E47" w:rsidR="005F453C" w:rsidRDefault="005F453C" w:rsidP="00DA3332">
            <w:r>
              <w:t>11 (Octob</w:t>
            </w:r>
            <w:r w:rsidR="00BC4C5D">
              <w:t>er 26-30)</w:t>
            </w:r>
          </w:p>
        </w:tc>
        <w:tc>
          <w:tcPr>
            <w:tcW w:w="4619" w:type="dxa"/>
          </w:tcPr>
          <w:p w14:paraId="434A3C74" w14:textId="77777777" w:rsidR="00AA40D9" w:rsidRDefault="001B00FD" w:rsidP="00DA3332">
            <w:r>
              <w:t>Evolution &amp; Its Processes – Chapter 11</w:t>
            </w:r>
          </w:p>
          <w:p w14:paraId="47FE1391" w14:textId="1453FC00" w:rsidR="00AF40AE" w:rsidRPr="00B21DC4" w:rsidRDefault="00724326" w:rsidP="00DA3332">
            <w:r>
              <w:t xml:space="preserve">Natural </w:t>
            </w:r>
            <w:r w:rsidR="00822181">
              <w:t xml:space="preserve">Selection Online Lab </w:t>
            </w:r>
          </w:p>
        </w:tc>
      </w:tr>
      <w:tr w:rsidR="00BC4C5D" w14:paraId="799ED0D2" w14:textId="77777777" w:rsidTr="000B46F2">
        <w:tc>
          <w:tcPr>
            <w:tcW w:w="3116" w:type="dxa"/>
          </w:tcPr>
          <w:p w14:paraId="26337A5F" w14:textId="663A5A7F" w:rsidR="00BC4C5D" w:rsidRDefault="00BC4C5D" w:rsidP="00DA3332">
            <w:r>
              <w:t>12 (November 2-6)</w:t>
            </w:r>
          </w:p>
        </w:tc>
        <w:tc>
          <w:tcPr>
            <w:tcW w:w="4619" w:type="dxa"/>
          </w:tcPr>
          <w:p w14:paraId="3D37B23B" w14:textId="77777777" w:rsidR="00AA729D" w:rsidRDefault="00AF40AE" w:rsidP="00DA3332">
            <w:r>
              <w:t>Diversity of Life – Chapter 12</w:t>
            </w:r>
          </w:p>
          <w:p w14:paraId="1FEA467C" w14:textId="06CA8CE3" w:rsidR="001D018B" w:rsidRPr="00B21DC4" w:rsidRDefault="001D018B" w:rsidP="00DA3332">
            <w:r>
              <w:t>Phylogenetics Lab</w:t>
            </w:r>
          </w:p>
        </w:tc>
      </w:tr>
      <w:tr w:rsidR="00BC4C5D" w14:paraId="5F4888FB" w14:textId="77777777" w:rsidTr="000B46F2">
        <w:tc>
          <w:tcPr>
            <w:tcW w:w="3116" w:type="dxa"/>
          </w:tcPr>
          <w:p w14:paraId="7F78FDC1" w14:textId="5A861E85" w:rsidR="00BC4C5D" w:rsidRDefault="00BC4C5D" w:rsidP="00DA3332">
            <w:r>
              <w:t>13 (</w:t>
            </w:r>
            <w:r w:rsidR="00814CD7">
              <w:t>November 9-13)</w:t>
            </w:r>
          </w:p>
        </w:tc>
        <w:tc>
          <w:tcPr>
            <w:tcW w:w="4619" w:type="dxa"/>
          </w:tcPr>
          <w:p w14:paraId="3AF5CF0C" w14:textId="08FAD6CA" w:rsidR="00BC4C5D" w:rsidRPr="005C64D7" w:rsidRDefault="00C806E2" w:rsidP="00DA3332">
            <w:pPr>
              <w:rPr>
                <w:b/>
                <w:bCs/>
              </w:rPr>
            </w:pPr>
            <w:r w:rsidRPr="005C64D7">
              <w:rPr>
                <w:b/>
                <w:bCs/>
              </w:rPr>
              <w:t>Exam 3</w:t>
            </w:r>
            <w:r w:rsidR="003A6225">
              <w:rPr>
                <w:b/>
                <w:bCs/>
              </w:rPr>
              <w:t xml:space="preserve"> (Due Wednesday)</w:t>
            </w:r>
          </w:p>
          <w:p w14:paraId="765851CC" w14:textId="77777777" w:rsidR="00BD0CDF" w:rsidRDefault="00622519" w:rsidP="00DA3332">
            <w:r>
              <w:t>More Diversity</w:t>
            </w:r>
            <w:r w:rsidR="00BD0CDF">
              <w:t xml:space="preserve"> of Life – Chapters 13-16</w:t>
            </w:r>
          </w:p>
          <w:p w14:paraId="5FABDCF5" w14:textId="150DB9FE" w:rsidR="006E4794" w:rsidRPr="00B21DC4" w:rsidRDefault="006E4794" w:rsidP="00DA3332">
            <w:r>
              <w:t>Citizen Science Lab</w:t>
            </w:r>
          </w:p>
        </w:tc>
      </w:tr>
      <w:tr w:rsidR="00814CD7" w14:paraId="2ECC395C" w14:textId="77777777" w:rsidTr="000B46F2">
        <w:tc>
          <w:tcPr>
            <w:tcW w:w="3116" w:type="dxa"/>
          </w:tcPr>
          <w:p w14:paraId="551C8563" w14:textId="283A41A0" w:rsidR="00814CD7" w:rsidRDefault="00814CD7" w:rsidP="00DA3332">
            <w:r>
              <w:t>14 (November 16-20</w:t>
            </w:r>
            <w:r w:rsidR="00891CEB">
              <w:t>)</w:t>
            </w:r>
          </w:p>
        </w:tc>
        <w:tc>
          <w:tcPr>
            <w:tcW w:w="4619" w:type="dxa"/>
          </w:tcPr>
          <w:p w14:paraId="12E52D71" w14:textId="77777777" w:rsidR="00814CD7" w:rsidRDefault="00531475" w:rsidP="00DA3332">
            <w:r>
              <w:t>The Immune System &amp; Disease – Chapter 17</w:t>
            </w:r>
          </w:p>
          <w:p w14:paraId="42360E37" w14:textId="6FC9B15B" w:rsidR="00320E13" w:rsidRPr="00B21DC4" w:rsidRDefault="00320E13" w:rsidP="00DA3332">
            <w:r>
              <w:t>Pandemics Lab</w:t>
            </w:r>
          </w:p>
        </w:tc>
      </w:tr>
      <w:tr w:rsidR="00891CEB" w14:paraId="1777753F" w14:textId="77777777" w:rsidTr="000B46F2">
        <w:tc>
          <w:tcPr>
            <w:tcW w:w="3116" w:type="dxa"/>
          </w:tcPr>
          <w:p w14:paraId="3031499F" w14:textId="10C6A9FE" w:rsidR="00891CEB" w:rsidRDefault="00891CEB" w:rsidP="00DA3332">
            <w:r>
              <w:t>15 (November 23-27)</w:t>
            </w:r>
          </w:p>
        </w:tc>
        <w:tc>
          <w:tcPr>
            <w:tcW w:w="4619" w:type="dxa"/>
          </w:tcPr>
          <w:p w14:paraId="2268E5CF" w14:textId="77777777" w:rsidR="00891CEB" w:rsidRDefault="00EA7CD9" w:rsidP="00DA3332">
            <w:r>
              <w:t>Population &amp; Community Ecology – Chapter 19</w:t>
            </w:r>
          </w:p>
          <w:p w14:paraId="6DE22377" w14:textId="2D450A0C" w:rsidR="00FD2310" w:rsidRPr="00B21DC4" w:rsidRDefault="00FD2310" w:rsidP="00DA3332">
            <w:r>
              <w:t>Predator Prey Interactions Lab</w:t>
            </w:r>
          </w:p>
        </w:tc>
      </w:tr>
      <w:tr w:rsidR="00891CEB" w14:paraId="67B1BB5F" w14:textId="77777777" w:rsidTr="000B46F2">
        <w:tc>
          <w:tcPr>
            <w:tcW w:w="3116" w:type="dxa"/>
          </w:tcPr>
          <w:p w14:paraId="6BEA93C7" w14:textId="3AA42A9A" w:rsidR="00891CEB" w:rsidRDefault="00A30577" w:rsidP="00DA3332">
            <w:r>
              <w:t>16 (November 30-December 4)</w:t>
            </w:r>
          </w:p>
        </w:tc>
        <w:tc>
          <w:tcPr>
            <w:tcW w:w="4619" w:type="dxa"/>
          </w:tcPr>
          <w:p w14:paraId="2DEBB308" w14:textId="77777777" w:rsidR="00891CEB" w:rsidRDefault="007523DD" w:rsidP="00DA3332">
            <w:r>
              <w:t xml:space="preserve">Ecosystems &amp; The </w:t>
            </w:r>
            <w:r w:rsidR="00A47A1B">
              <w:t>B</w:t>
            </w:r>
            <w:r>
              <w:t>iosp</w:t>
            </w:r>
            <w:r w:rsidR="00A47A1B">
              <w:t>here – Chapter 20</w:t>
            </w:r>
          </w:p>
          <w:p w14:paraId="21341FB9" w14:textId="5AC46936" w:rsidR="00AF05CE" w:rsidRPr="006E4794" w:rsidRDefault="007B1FA8" w:rsidP="00DA3332">
            <w:r>
              <w:t>Biomagnification</w:t>
            </w:r>
            <w:r w:rsidR="000E4091">
              <w:t xml:space="preserve"> Lab</w:t>
            </w:r>
          </w:p>
        </w:tc>
      </w:tr>
      <w:tr w:rsidR="00A30577" w14:paraId="7E631832" w14:textId="77777777" w:rsidTr="000B46F2">
        <w:tc>
          <w:tcPr>
            <w:tcW w:w="3116" w:type="dxa"/>
          </w:tcPr>
          <w:p w14:paraId="0E77434F" w14:textId="430DEC3C" w:rsidR="00A30577" w:rsidRDefault="00A30577" w:rsidP="00DA3332">
            <w:r>
              <w:t>17 (</w:t>
            </w:r>
            <w:r w:rsidR="00E72E6D">
              <w:t>December 7-1</w:t>
            </w:r>
            <w:r w:rsidR="003374BC">
              <w:t>1)</w:t>
            </w:r>
          </w:p>
        </w:tc>
        <w:tc>
          <w:tcPr>
            <w:tcW w:w="4619" w:type="dxa"/>
          </w:tcPr>
          <w:p w14:paraId="1A2CF2DC" w14:textId="77777777" w:rsidR="00A30577" w:rsidRDefault="008421FA" w:rsidP="00DA3332">
            <w:r>
              <w:t>Con</w:t>
            </w:r>
            <w:r w:rsidR="00F422E5">
              <w:t>servation &amp; Biodiversity – Chapter 21</w:t>
            </w:r>
          </w:p>
          <w:p w14:paraId="7975A350" w14:textId="77777777" w:rsidR="009E6C73" w:rsidRDefault="0097342E" w:rsidP="00DA3332">
            <w:r>
              <w:t xml:space="preserve">Ecological </w:t>
            </w:r>
            <w:r w:rsidR="00A27C83">
              <w:t>Footprint Lab</w:t>
            </w:r>
          </w:p>
          <w:p w14:paraId="105DED3E" w14:textId="34669C7C" w:rsidR="006E4794" w:rsidRPr="00B21DC4" w:rsidRDefault="006E4794" w:rsidP="00DA3332">
            <w:r w:rsidRPr="00A27C83">
              <w:rPr>
                <w:b/>
                <w:bCs/>
              </w:rPr>
              <w:t>Exam 4</w:t>
            </w:r>
            <w:r>
              <w:rPr>
                <w:b/>
                <w:bCs/>
              </w:rPr>
              <w:t xml:space="preserve"> (Due FRIDAY)</w:t>
            </w:r>
          </w:p>
        </w:tc>
      </w:tr>
    </w:tbl>
    <w:p w14:paraId="301AB34B" w14:textId="5155EBF5" w:rsidR="00DC1810" w:rsidRDefault="00DC1810" w:rsidP="00C36AC4"/>
    <w:sectPr w:rsidR="00DC1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137"/>
    <w:multiLevelType w:val="hybridMultilevel"/>
    <w:tmpl w:val="3B2A1E54"/>
    <w:lvl w:ilvl="0" w:tplc="FFFFFFFF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1FA9"/>
    <w:multiLevelType w:val="hybridMultilevel"/>
    <w:tmpl w:val="79448BFE"/>
    <w:lvl w:ilvl="0" w:tplc="FFFFFFFF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750A5"/>
    <w:multiLevelType w:val="hybridMultilevel"/>
    <w:tmpl w:val="2B8C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93C53"/>
    <w:multiLevelType w:val="hybridMultilevel"/>
    <w:tmpl w:val="E020E6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C32E4"/>
    <w:multiLevelType w:val="hybridMultilevel"/>
    <w:tmpl w:val="1B1A17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44"/>
    <w:rsid w:val="00006B6F"/>
    <w:rsid w:val="00012C16"/>
    <w:rsid w:val="00037699"/>
    <w:rsid w:val="00051A78"/>
    <w:rsid w:val="00051FB4"/>
    <w:rsid w:val="00071324"/>
    <w:rsid w:val="0007458B"/>
    <w:rsid w:val="00095DD1"/>
    <w:rsid w:val="000A451B"/>
    <w:rsid w:val="000B3AB6"/>
    <w:rsid w:val="000B46F2"/>
    <w:rsid w:val="000B4A42"/>
    <w:rsid w:val="000C31CC"/>
    <w:rsid w:val="000C36BF"/>
    <w:rsid w:val="000C7E80"/>
    <w:rsid w:val="000D355B"/>
    <w:rsid w:val="000E4091"/>
    <w:rsid w:val="000E4CB7"/>
    <w:rsid w:val="00106244"/>
    <w:rsid w:val="0011581B"/>
    <w:rsid w:val="00123218"/>
    <w:rsid w:val="00134D48"/>
    <w:rsid w:val="001434F0"/>
    <w:rsid w:val="00144503"/>
    <w:rsid w:val="00150BAF"/>
    <w:rsid w:val="00152BFF"/>
    <w:rsid w:val="00165557"/>
    <w:rsid w:val="0017158D"/>
    <w:rsid w:val="00175D6E"/>
    <w:rsid w:val="001775CC"/>
    <w:rsid w:val="00185DBE"/>
    <w:rsid w:val="00190329"/>
    <w:rsid w:val="00197411"/>
    <w:rsid w:val="001A3006"/>
    <w:rsid w:val="001A5A98"/>
    <w:rsid w:val="001B00FD"/>
    <w:rsid w:val="001B1CF6"/>
    <w:rsid w:val="001B3FF1"/>
    <w:rsid w:val="001B7259"/>
    <w:rsid w:val="001D018B"/>
    <w:rsid w:val="001D1D3B"/>
    <w:rsid w:val="0020709A"/>
    <w:rsid w:val="00207E0A"/>
    <w:rsid w:val="00210466"/>
    <w:rsid w:val="002109F2"/>
    <w:rsid w:val="00220C7E"/>
    <w:rsid w:val="00221DEA"/>
    <w:rsid w:val="00230FB9"/>
    <w:rsid w:val="002354BD"/>
    <w:rsid w:val="00246ABF"/>
    <w:rsid w:val="00252D7D"/>
    <w:rsid w:val="002557B8"/>
    <w:rsid w:val="002622F0"/>
    <w:rsid w:val="0026364D"/>
    <w:rsid w:val="002649D0"/>
    <w:rsid w:val="00272EAD"/>
    <w:rsid w:val="00280294"/>
    <w:rsid w:val="00285885"/>
    <w:rsid w:val="002905E2"/>
    <w:rsid w:val="002C2B74"/>
    <w:rsid w:val="002C5772"/>
    <w:rsid w:val="002D6218"/>
    <w:rsid w:val="002E246C"/>
    <w:rsid w:val="002F273D"/>
    <w:rsid w:val="002F54AF"/>
    <w:rsid w:val="002F65E2"/>
    <w:rsid w:val="00304A2C"/>
    <w:rsid w:val="00314EA2"/>
    <w:rsid w:val="003204EB"/>
    <w:rsid w:val="00320E13"/>
    <w:rsid w:val="00321539"/>
    <w:rsid w:val="00330CE4"/>
    <w:rsid w:val="003330FA"/>
    <w:rsid w:val="003374BC"/>
    <w:rsid w:val="0034141F"/>
    <w:rsid w:val="003414F8"/>
    <w:rsid w:val="00351376"/>
    <w:rsid w:val="003705A8"/>
    <w:rsid w:val="00376C19"/>
    <w:rsid w:val="0038139E"/>
    <w:rsid w:val="00381FBE"/>
    <w:rsid w:val="003835A7"/>
    <w:rsid w:val="0038426F"/>
    <w:rsid w:val="00394904"/>
    <w:rsid w:val="003A6225"/>
    <w:rsid w:val="003B6458"/>
    <w:rsid w:val="003C036D"/>
    <w:rsid w:val="003C795F"/>
    <w:rsid w:val="003D0FA8"/>
    <w:rsid w:val="003E000A"/>
    <w:rsid w:val="003E70ED"/>
    <w:rsid w:val="004137BB"/>
    <w:rsid w:val="00416B0A"/>
    <w:rsid w:val="004304DA"/>
    <w:rsid w:val="00456A79"/>
    <w:rsid w:val="00480C28"/>
    <w:rsid w:val="004843DB"/>
    <w:rsid w:val="00484F0D"/>
    <w:rsid w:val="00492B77"/>
    <w:rsid w:val="0049551C"/>
    <w:rsid w:val="004A039F"/>
    <w:rsid w:val="004A4C4E"/>
    <w:rsid w:val="004E2ACF"/>
    <w:rsid w:val="004E51EE"/>
    <w:rsid w:val="00502ED3"/>
    <w:rsid w:val="00515498"/>
    <w:rsid w:val="00524A9B"/>
    <w:rsid w:val="005274CD"/>
    <w:rsid w:val="00530107"/>
    <w:rsid w:val="00530132"/>
    <w:rsid w:val="00531475"/>
    <w:rsid w:val="0053799E"/>
    <w:rsid w:val="00574746"/>
    <w:rsid w:val="00587A4F"/>
    <w:rsid w:val="005935F1"/>
    <w:rsid w:val="005A6235"/>
    <w:rsid w:val="005C339F"/>
    <w:rsid w:val="005C4824"/>
    <w:rsid w:val="005C64D7"/>
    <w:rsid w:val="005D1C2D"/>
    <w:rsid w:val="005F453C"/>
    <w:rsid w:val="00611414"/>
    <w:rsid w:val="00620445"/>
    <w:rsid w:val="00622519"/>
    <w:rsid w:val="006230F6"/>
    <w:rsid w:val="006334A4"/>
    <w:rsid w:val="00666B20"/>
    <w:rsid w:val="00680445"/>
    <w:rsid w:val="006835D3"/>
    <w:rsid w:val="006B03D1"/>
    <w:rsid w:val="006B627F"/>
    <w:rsid w:val="006D0EC7"/>
    <w:rsid w:val="006D3E93"/>
    <w:rsid w:val="006E2260"/>
    <w:rsid w:val="006E4794"/>
    <w:rsid w:val="006E6B61"/>
    <w:rsid w:val="006F5A38"/>
    <w:rsid w:val="00723E65"/>
    <w:rsid w:val="00723E84"/>
    <w:rsid w:val="00724326"/>
    <w:rsid w:val="00727BFC"/>
    <w:rsid w:val="00734509"/>
    <w:rsid w:val="00746BD8"/>
    <w:rsid w:val="007523DD"/>
    <w:rsid w:val="00770824"/>
    <w:rsid w:val="00774D75"/>
    <w:rsid w:val="00783946"/>
    <w:rsid w:val="007943EF"/>
    <w:rsid w:val="007A0E0B"/>
    <w:rsid w:val="007A29BE"/>
    <w:rsid w:val="007B1FA8"/>
    <w:rsid w:val="007C2F88"/>
    <w:rsid w:val="007D15A7"/>
    <w:rsid w:val="007E6D96"/>
    <w:rsid w:val="007E7B91"/>
    <w:rsid w:val="007F3990"/>
    <w:rsid w:val="007F7760"/>
    <w:rsid w:val="008019B5"/>
    <w:rsid w:val="00805B43"/>
    <w:rsid w:val="00811BDA"/>
    <w:rsid w:val="00814CD7"/>
    <w:rsid w:val="00816DF5"/>
    <w:rsid w:val="00822181"/>
    <w:rsid w:val="00825054"/>
    <w:rsid w:val="00833881"/>
    <w:rsid w:val="008421FA"/>
    <w:rsid w:val="00843EBA"/>
    <w:rsid w:val="00844E8E"/>
    <w:rsid w:val="00845FFB"/>
    <w:rsid w:val="00860B10"/>
    <w:rsid w:val="00861B95"/>
    <w:rsid w:val="008669C4"/>
    <w:rsid w:val="00887C1D"/>
    <w:rsid w:val="00891CEB"/>
    <w:rsid w:val="00893CA1"/>
    <w:rsid w:val="0089772B"/>
    <w:rsid w:val="008B6E97"/>
    <w:rsid w:val="008C1D4B"/>
    <w:rsid w:val="008D7A1C"/>
    <w:rsid w:val="008E0D3E"/>
    <w:rsid w:val="00905A02"/>
    <w:rsid w:val="0091154E"/>
    <w:rsid w:val="00912F0A"/>
    <w:rsid w:val="00916B40"/>
    <w:rsid w:val="009221E7"/>
    <w:rsid w:val="0092663C"/>
    <w:rsid w:val="009279B5"/>
    <w:rsid w:val="00927A27"/>
    <w:rsid w:val="00931F10"/>
    <w:rsid w:val="00942054"/>
    <w:rsid w:val="00954F34"/>
    <w:rsid w:val="0095722B"/>
    <w:rsid w:val="009608FC"/>
    <w:rsid w:val="00962AAC"/>
    <w:rsid w:val="009656CF"/>
    <w:rsid w:val="0097342E"/>
    <w:rsid w:val="0098158B"/>
    <w:rsid w:val="00981E20"/>
    <w:rsid w:val="009868E3"/>
    <w:rsid w:val="00996F89"/>
    <w:rsid w:val="009B28E1"/>
    <w:rsid w:val="009C7903"/>
    <w:rsid w:val="009D1D70"/>
    <w:rsid w:val="009D4C79"/>
    <w:rsid w:val="009E6C73"/>
    <w:rsid w:val="009F26E7"/>
    <w:rsid w:val="00A011E6"/>
    <w:rsid w:val="00A04B2A"/>
    <w:rsid w:val="00A129CC"/>
    <w:rsid w:val="00A217E6"/>
    <w:rsid w:val="00A27C83"/>
    <w:rsid w:val="00A30577"/>
    <w:rsid w:val="00A40263"/>
    <w:rsid w:val="00A43418"/>
    <w:rsid w:val="00A47A1B"/>
    <w:rsid w:val="00A503B2"/>
    <w:rsid w:val="00A57F5A"/>
    <w:rsid w:val="00A611FE"/>
    <w:rsid w:val="00A70DC4"/>
    <w:rsid w:val="00A82E20"/>
    <w:rsid w:val="00A841E7"/>
    <w:rsid w:val="00AA3E0E"/>
    <w:rsid w:val="00AA40D9"/>
    <w:rsid w:val="00AA729D"/>
    <w:rsid w:val="00AD1067"/>
    <w:rsid w:val="00AE1585"/>
    <w:rsid w:val="00AE5794"/>
    <w:rsid w:val="00AF05CE"/>
    <w:rsid w:val="00AF40AE"/>
    <w:rsid w:val="00AF5DDD"/>
    <w:rsid w:val="00B106B9"/>
    <w:rsid w:val="00B166A9"/>
    <w:rsid w:val="00B21DC4"/>
    <w:rsid w:val="00B307C6"/>
    <w:rsid w:val="00B30DF1"/>
    <w:rsid w:val="00B337B0"/>
    <w:rsid w:val="00B42461"/>
    <w:rsid w:val="00B540F8"/>
    <w:rsid w:val="00B656F4"/>
    <w:rsid w:val="00B661C3"/>
    <w:rsid w:val="00BA2BF5"/>
    <w:rsid w:val="00BB45C8"/>
    <w:rsid w:val="00BB5C8C"/>
    <w:rsid w:val="00BC4B04"/>
    <w:rsid w:val="00BC4C5D"/>
    <w:rsid w:val="00BC7DC5"/>
    <w:rsid w:val="00BD0CDF"/>
    <w:rsid w:val="00BD3DFF"/>
    <w:rsid w:val="00BE3398"/>
    <w:rsid w:val="00BE5153"/>
    <w:rsid w:val="00BE6ECC"/>
    <w:rsid w:val="00BE7E7F"/>
    <w:rsid w:val="00BF62D3"/>
    <w:rsid w:val="00C1362A"/>
    <w:rsid w:val="00C27AB3"/>
    <w:rsid w:val="00C33186"/>
    <w:rsid w:val="00C36AC4"/>
    <w:rsid w:val="00C4367E"/>
    <w:rsid w:val="00C47905"/>
    <w:rsid w:val="00C529C3"/>
    <w:rsid w:val="00C64B35"/>
    <w:rsid w:val="00C66948"/>
    <w:rsid w:val="00C71547"/>
    <w:rsid w:val="00C806E2"/>
    <w:rsid w:val="00C86990"/>
    <w:rsid w:val="00CA0658"/>
    <w:rsid w:val="00CB2ADF"/>
    <w:rsid w:val="00CC3B9B"/>
    <w:rsid w:val="00CC734D"/>
    <w:rsid w:val="00CD775D"/>
    <w:rsid w:val="00CD7D18"/>
    <w:rsid w:val="00CF0247"/>
    <w:rsid w:val="00CF3026"/>
    <w:rsid w:val="00D00220"/>
    <w:rsid w:val="00D1087C"/>
    <w:rsid w:val="00D11DBD"/>
    <w:rsid w:val="00D178A9"/>
    <w:rsid w:val="00D25251"/>
    <w:rsid w:val="00D336C3"/>
    <w:rsid w:val="00D4505B"/>
    <w:rsid w:val="00D71FEC"/>
    <w:rsid w:val="00D82608"/>
    <w:rsid w:val="00D832CF"/>
    <w:rsid w:val="00D846C1"/>
    <w:rsid w:val="00D9353D"/>
    <w:rsid w:val="00DA3332"/>
    <w:rsid w:val="00DA5091"/>
    <w:rsid w:val="00DB17EA"/>
    <w:rsid w:val="00DB408B"/>
    <w:rsid w:val="00DC1810"/>
    <w:rsid w:val="00DC2126"/>
    <w:rsid w:val="00DD0354"/>
    <w:rsid w:val="00E00926"/>
    <w:rsid w:val="00E12CA0"/>
    <w:rsid w:val="00E13699"/>
    <w:rsid w:val="00E26F34"/>
    <w:rsid w:val="00E33B83"/>
    <w:rsid w:val="00E45AE5"/>
    <w:rsid w:val="00E72E6D"/>
    <w:rsid w:val="00E81CAA"/>
    <w:rsid w:val="00E97AAD"/>
    <w:rsid w:val="00EA7CD9"/>
    <w:rsid w:val="00EB1761"/>
    <w:rsid w:val="00EB4502"/>
    <w:rsid w:val="00EB526C"/>
    <w:rsid w:val="00EB528F"/>
    <w:rsid w:val="00ED0714"/>
    <w:rsid w:val="00ED6A28"/>
    <w:rsid w:val="00EE1ABC"/>
    <w:rsid w:val="00EE5AB1"/>
    <w:rsid w:val="00EF6E30"/>
    <w:rsid w:val="00F22F50"/>
    <w:rsid w:val="00F422E5"/>
    <w:rsid w:val="00F525DF"/>
    <w:rsid w:val="00F548D5"/>
    <w:rsid w:val="00F607BE"/>
    <w:rsid w:val="00F61CBE"/>
    <w:rsid w:val="00F642F4"/>
    <w:rsid w:val="00F66040"/>
    <w:rsid w:val="00F77621"/>
    <w:rsid w:val="00F94A9F"/>
    <w:rsid w:val="00FA261C"/>
    <w:rsid w:val="00FA3A24"/>
    <w:rsid w:val="00FA554F"/>
    <w:rsid w:val="00FA64D8"/>
    <w:rsid w:val="00FC33E4"/>
    <w:rsid w:val="00FD2310"/>
    <w:rsid w:val="00FE2946"/>
    <w:rsid w:val="00FE2DF0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5EFF"/>
  <w15:chartTrackingRefBased/>
  <w15:docId w15:val="{76C20B05-EBDA-7A40-9B6D-659516C1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3B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8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39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642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4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33B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4F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34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434F0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A82E20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981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ily.avila@chaffe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7F7EC5-3DC8-B94B-86BA-1D482E8D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Avila</dc:creator>
  <cp:keywords/>
  <dc:description/>
  <cp:lastModifiedBy>Emily Avila</cp:lastModifiedBy>
  <cp:revision>175</cp:revision>
  <cp:lastPrinted>2020-07-31T07:38:00Z</cp:lastPrinted>
  <dcterms:created xsi:type="dcterms:W3CDTF">2020-07-18T05:10:00Z</dcterms:created>
  <dcterms:modified xsi:type="dcterms:W3CDTF">2020-08-02T00:20:00Z</dcterms:modified>
</cp:coreProperties>
</file>